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4A59" w:rsidRPr="000040AA" w:rsidRDefault="00FC4A59" w:rsidP="000040AA">
      <w:pPr>
        <w:spacing w:after="120" w:line="240" w:lineRule="auto"/>
        <w:ind w:left="1276" w:hanging="1276"/>
        <w:jc w:val="both"/>
        <w:rPr>
          <w:rFonts w:ascii="Times New Roman" w:eastAsia="Times New Roman" w:hAnsi="Times New Roman" w:cs="Times New Roman"/>
          <w:sz w:val="24"/>
          <w:szCs w:val="24"/>
        </w:rPr>
      </w:pPr>
      <w:r w:rsidRPr="000040AA">
        <w:rPr>
          <w:rFonts w:ascii="Times New Roman" w:eastAsia="Times New Roman" w:hAnsi="Times New Roman" w:cs="Times New Roman"/>
          <w:b/>
          <w:sz w:val="24"/>
          <w:szCs w:val="24"/>
        </w:rPr>
        <w:t>Allegato A</w:t>
      </w:r>
      <w:r w:rsidRPr="000040AA">
        <w:rPr>
          <w:rFonts w:ascii="Times New Roman" w:eastAsia="Times New Roman" w:hAnsi="Times New Roman" w:cs="Times New Roman"/>
          <w:sz w:val="24"/>
          <w:szCs w:val="24"/>
        </w:rPr>
        <w:t xml:space="preserve"> (</w:t>
      </w:r>
      <w:r w:rsidR="007462AF" w:rsidRPr="000040AA">
        <w:rPr>
          <w:rFonts w:ascii="Times New Roman" w:eastAsia="Times New Roman" w:hAnsi="Times New Roman" w:cs="Times New Roman"/>
          <w:sz w:val="24"/>
          <w:szCs w:val="24"/>
        </w:rPr>
        <w:t xml:space="preserve">Domanda di </w:t>
      </w:r>
      <w:r w:rsidRPr="000040AA">
        <w:rPr>
          <w:rFonts w:ascii="Times New Roman" w:eastAsia="Times New Roman" w:hAnsi="Times New Roman" w:cs="Times New Roman"/>
          <w:sz w:val="24"/>
          <w:szCs w:val="24"/>
        </w:rPr>
        <w:t>partecipazione)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Spett.le</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Comune di San Nicolò Gerrei</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 xml:space="preserve">P.zza S. Naitza, </w:t>
      </w:r>
      <w:r w:rsidR="008B461B" w:rsidRPr="000040AA">
        <w:rPr>
          <w:rFonts w:ascii="Times New Roman" w:eastAsia="Times New Roman" w:hAnsi="Times New Roman" w:cs="Times New Roman"/>
          <w:noProof/>
          <w:sz w:val="24"/>
          <w:szCs w:val="24"/>
        </w:rPr>
        <w:t>sn</w:t>
      </w:r>
    </w:p>
    <w:p w:rsidR="00A42D2B" w:rsidRPr="000040AA" w:rsidRDefault="00A42D2B" w:rsidP="007F2B1F">
      <w:pPr>
        <w:keepNext/>
        <w:tabs>
          <w:tab w:val="left" w:pos="5954"/>
        </w:tabs>
        <w:autoSpaceDE w:val="0"/>
        <w:autoSpaceDN w:val="0"/>
        <w:spacing w:after="0" w:line="240" w:lineRule="auto"/>
        <w:ind w:left="5954"/>
        <w:jc w:val="right"/>
        <w:outlineLvl w:val="5"/>
        <w:rPr>
          <w:rFonts w:ascii="Times New Roman" w:eastAsia="Times New Roman" w:hAnsi="Times New Roman" w:cs="Times New Roman"/>
          <w:noProof/>
          <w:sz w:val="24"/>
          <w:szCs w:val="24"/>
        </w:rPr>
      </w:pPr>
      <w:r w:rsidRPr="000040AA">
        <w:rPr>
          <w:rFonts w:ascii="Times New Roman" w:eastAsia="Times New Roman" w:hAnsi="Times New Roman" w:cs="Times New Roman"/>
          <w:noProof/>
          <w:sz w:val="24"/>
          <w:szCs w:val="24"/>
        </w:rPr>
        <w:t>Cap 09040 – San Nicolò Gerrei (</w:t>
      </w:r>
      <w:r w:rsidR="0015259E" w:rsidRPr="000040AA">
        <w:rPr>
          <w:rFonts w:ascii="Times New Roman" w:eastAsia="Times New Roman" w:hAnsi="Times New Roman" w:cs="Times New Roman"/>
          <w:noProof/>
          <w:sz w:val="24"/>
          <w:szCs w:val="24"/>
        </w:rPr>
        <w:t>CA</w:t>
      </w:r>
      <w:r w:rsidRPr="000040AA">
        <w:rPr>
          <w:rFonts w:ascii="Times New Roman" w:eastAsia="Times New Roman" w:hAnsi="Times New Roman" w:cs="Times New Roman"/>
          <w:noProof/>
          <w:sz w:val="24"/>
          <w:szCs w:val="24"/>
        </w:rPr>
        <w:t>)</w:t>
      </w:r>
    </w:p>
    <w:p w:rsidR="00815DAE" w:rsidRPr="000040AA" w:rsidRDefault="00815DAE" w:rsidP="000040AA">
      <w:pPr>
        <w:spacing w:after="120" w:line="240" w:lineRule="auto"/>
        <w:jc w:val="both"/>
        <w:rPr>
          <w:rFonts w:ascii="Times New Roman" w:hAnsi="Times New Roman" w:cs="Times New Roman"/>
          <w:sz w:val="24"/>
          <w:szCs w:val="24"/>
        </w:rPr>
      </w:pPr>
    </w:p>
    <w:p w:rsidR="000040AA" w:rsidRDefault="007462AF" w:rsidP="000040AA">
      <w:pPr>
        <w:pStyle w:val="Corpotesto"/>
        <w:spacing w:line="240" w:lineRule="auto"/>
        <w:ind w:left="1276" w:hanging="1276"/>
        <w:jc w:val="both"/>
        <w:rPr>
          <w:rFonts w:ascii="Times New Roman" w:eastAsia="Times New Roman" w:hAnsi="Times New Roman" w:cs="Times New Roman"/>
          <w:b/>
          <w:sz w:val="24"/>
          <w:szCs w:val="24"/>
        </w:rPr>
      </w:pPr>
      <w:r w:rsidRPr="000040AA">
        <w:rPr>
          <w:rFonts w:ascii="Times New Roman" w:hAnsi="Times New Roman" w:cs="Times New Roman"/>
          <w:b/>
          <w:sz w:val="24"/>
          <w:szCs w:val="24"/>
        </w:rPr>
        <w:t>OGGETTO</w:t>
      </w:r>
      <w:r w:rsidR="00526D27">
        <w:rPr>
          <w:rFonts w:ascii="Times New Roman" w:hAnsi="Times New Roman" w:cs="Times New Roman"/>
          <w:b/>
          <w:sz w:val="24"/>
          <w:szCs w:val="24"/>
        </w:rPr>
        <w:t>:</w:t>
      </w:r>
      <w:r w:rsidR="00526D27" w:rsidRPr="00526D27">
        <w:rPr>
          <w:rFonts w:ascii="Times New Roman" w:hAnsi="Times New Roman" w:cs="Times New Roman"/>
          <w:b/>
          <w:sz w:val="24"/>
          <w:szCs w:val="24"/>
        </w:rPr>
        <w:t xml:space="preserve"> </w:t>
      </w:r>
      <w:r w:rsidR="00526D27">
        <w:rPr>
          <w:rFonts w:ascii="Times New Roman" w:hAnsi="Times New Roman" w:cs="Times New Roman"/>
          <w:b/>
          <w:sz w:val="24"/>
          <w:szCs w:val="24"/>
        </w:rPr>
        <w:t>ASTA PUBBLICA PER LA DISMISSIONE E VENDITA A MEZZO DI ASTA PUBBLICA AI SENSI DEGLI ARTT. 73 LETT. C E 76 DEL R.D. N. 827 DEL 23/05/1924, DEL RIMORCHIO ELLEBI TARGATO AA55667_LOTTO 1</w:t>
      </w:r>
      <w:bookmarkStart w:id="0" w:name="_GoBack"/>
      <w:bookmarkEnd w:id="0"/>
    </w:p>
    <w:p w:rsidR="000040AA" w:rsidRDefault="000040AA" w:rsidP="000040AA">
      <w:pPr>
        <w:pStyle w:val="Corpotesto"/>
        <w:spacing w:line="240" w:lineRule="auto"/>
        <w:ind w:left="1276" w:hanging="1276"/>
        <w:jc w:val="both"/>
        <w:rPr>
          <w:rFonts w:ascii="Times New Roman" w:eastAsia="Times New Roman" w:hAnsi="Times New Roman" w:cs="Times New Roman"/>
          <w:b/>
          <w:sz w:val="24"/>
          <w:szCs w:val="24"/>
        </w:rPr>
      </w:pPr>
    </w:p>
    <w:p w:rsidR="00AE10B2" w:rsidRPr="000040AA" w:rsidRDefault="00AE10B2" w:rsidP="000040AA">
      <w:pPr>
        <w:pStyle w:val="Corpotesto"/>
        <w:spacing w:line="240" w:lineRule="auto"/>
        <w:ind w:left="1276" w:hanging="1276"/>
        <w:jc w:val="both"/>
        <w:rPr>
          <w:rFonts w:ascii="Times New Roman" w:hAnsi="Times New Roman" w:cs="Times New Roman"/>
          <w:sz w:val="24"/>
          <w:szCs w:val="24"/>
        </w:rPr>
      </w:pPr>
      <w:r w:rsidRPr="000040AA">
        <w:rPr>
          <w:rFonts w:ascii="Times New Roman" w:hAnsi="Times New Roman" w:cs="Times New Roman"/>
          <w:sz w:val="24"/>
          <w:szCs w:val="24"/>
        </w:rPr>
        <w:t>Il/i sottoscritto/i</w:t>
      </w:r>
    </w:p>
    <w:p w:rsidR="00AE10B2" w:rsidRPr="000040AA" w:rsidRDefault="00AE10B2"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persona o persone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fisiche)</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90"/>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Pr="000040AA" w:rsidRDefault="000040AA"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p>
    <w:p w:rsidR="00AE10B2" w:rsidRPr="000040AA" w:rsidRDefault="000040AA" w:rsidP="000040AA">
      <w:pPr>
        <w:pStyle w:val="Titolo21"/>
        <w:numPr>
          <w:ilvl w:val="0"/>
          <w:numId w:val="22"/>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 xml:space="preserve"> </w:t>
      </w:r>
      <w:r w:rsidR="00AE10B2" w:rsidRPr="000040AA">
        <w:rPr>
          <w:rFonts w:ascii="Times New Roman" w:hAnsi="Times New Roman" w:cs="Times New Roman"/>
          <w:sz w:val="24"/>
          <w:szCs w:val="24"/>
        </w:rPr>
        <w:t>(per offerta da parte di impresa</w:t>
      </w:r>
      <w:r w:rsidR="00AE10B2" w:rsidRPr="000040AA">
        <w:rPr>
          <w:rFonts w:ascii="Times New Roman" w:hAnsi="Times New Roman" w:cs="Times New Roman"/>
          <w:spacing w:val="1"/>
          <w:sz w:val="24"/>
          <w:szCs w:val="24"/>
        </w:rPr>
        <w:t xml:space="preserve"> </w:t>
      </w:r>
      <w:r w:rsidR="00AE10B2" w:rsidRPr="000040AA">
        <w:rPr>
          <w:rFonts w:ascii="Times New Roman" w:hAnsi="Times New Roman" w:cs="Times New Roman"/>
          <w:sz w:val="24"/>
          <w:szCs w:val="24"/>
        </w:rPr>
        <w:t>individuale)</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w w:val="21"/>
          <w:sz w:val="24"/>
          <w:szCs w:val="24"/>
          <w:u w:val="single"/>
        </w:rPr>
      </w:pPr>
      <w:r w:rsidRPr="000040AA">
        <w:rPr>
          <w:rFonts w:ascii="Times New Roman" w:hAnsi="Times New Roman" w:cs="Times New Roman"/>
          <w:sz w:val="24"/>
          <w:szCs w:val="24"/>
        </w:rPr>
        <w:t>in qualità di</w:t>
      </w:r>
      <w:r w:rsidRPr="000040AA">
        <w:rPr>
          <w:rFonts w:ascii="Times New Roman" w:hAnsi="Times New Roman" w:cs="Times New Roman"/>
          <w:spacing w:val="-13"/>
          <w:sz w:val="24"/>
          <w:szCs w:val="24"/>
        </w:rPr>
        <w:t xml:space="preserve"> </w:t>
      </w:r>
      <w:r w:rsidRPr="000040AA">
        <w:rPr>
          <w:rFonts w:ascii="Times New Roman" w:hAnsi="Times New Roman" w:cs="Times New Roman"/>
          <w:sz w:val="24"/>
          <w:szCs w:val="24"/>
        </w:rPr>
        <w:t>titolare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1"/>
          <w:sz w:val="24"/>
          <w:szCs w:val="24"/>
          <w:u w:val="single"/>
        </w:rPr>
        <w:t xml:space="preserve"> </w:t>
      </w:r>
    </w:p>
    <w:p w:rsidR="00AE10B2" w:rsidRPr="000040AA" w:rsidRDefault="00AE10B2" w:rsidP="000040AA">
      <w:pPr>
        <w:pStyle w:val="Corpotesto"/>
        <w:tabs>
          <w:tab w:val="left" w:pos="2216"/>
          <w:tab w:val="left" w:pos="5090"/>
          <w:tab w:val="left" w:pos="5770"/>
          <w:tab w:val="left" w:pos="6122"/>
          <w:tab w:val="left" w:pos="6218"/>
          <w:tab w:val="left" w:pos="8321"/>
          <w:tab w:val="left" w:pos="9182"/>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con sede legale</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917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21"/>
        <w:numPr>
          <w:ilvl w:val="0"/>
          <w:numId w:val="23"/>
        </w:numPr>
        <w:tabs>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(per offerta da parte di impresa esercitata in forma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societaria)</w:t>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7"/>
          <w:tab w:val="left" w:pos="5770"/>
          <w:tab w:val="left" w:pos="6122"/>
          <w:tab w:val="left" w:pos="6218"/>
          <w:tab w:val="left" w:pos="8320"/>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lastRenderedPageBreak/>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7"/>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0040AA"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w w:val="23"/>
          <w:sz w:val="24"/>
          <w:szCs w:val="24"/>
          <w:u w:val="single"/>
        </w:rPr>
      </w:pPr>
      <w:r w:rsidRPr="000040AA">
        <w:rPr>
          <w:rFonts w:ascii="Times New Roman" w:hAnsi="Times New Roman" w:cs="Times New Roman"/>
          <w:sz w:val="24"/>
          <w:szCs w:val="24"/>
        </w:rPr>
        <w:t>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3"/>
        </w:numPr>
        <w:tabs>
          <w:tab w:val="left" w:pos="921"/>
        </w:tabs>
        <w:spacing w:after="120"/>
        <w:ind w:hanging="349"/>
        <w:rPr>
          <w:rFonts w:ascii="Times New Roman" w:hAnsi="Times New Roman" w:cs="Times New Roman"/>
          <w:sz w:val="24"/>
          <w:szCs w:val="24"/>
        </w:rPr>
      </w:pPr>
      <w:r w:rsidRPr="000040AA">
        <w:rPr>
          <w:rFonts w:ascii="Times New Roman" w:hAnsi="Times New Roman" w:cs="Times New Roman"/>
          <w:sz w:val="24"/>
          <w:szCs w:val="24"/>
        </w:rPr>
        <w:t>(per offerta da parte di ente o soggetto diverso da quelli sopra</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indicati)</w:t>
      </w:r>
    </w:p>
    <w:p w:rsidR="00AE10B2" w:rsidRPr="000040AA" w:rsidRDefault="00AE10B2" w:rsidP="000040AA">
      <w:pPr>
        <w:pStyle w:val="Corpotesto"/>
        <w:tabs>
          <w:tab w:val="left" w:pos="5089"/>
          <w:tab w:val="left" w:pos="9772"/>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6302"/>
          <w:tab w:val="left" w:pos="9805"/>
        </w:tabs>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w:t>
      </w:r>
    </w:p>
    <w:p w:rsidR="00AE10B2" w:rsidRPr="000040AA" w:rsidRDefault="00AE10B2" w:rsidP="000040AA">
      <w:pPr>
        <w:pStyle w:val="Corpotesto"/>
        <w:tabs>
          <w:tab w:val="left" w:pos="2217"/>
          <w:tab w:val="left" w:pos="5770"/>
          <w:tab w:val="left" w:pos="6122"/>
          <w:tab w:val="left" w:pos="8321"/>
          <w:tab w:val="left" w:pos="9782"/>
        </w:tabs>
        <w:spacing w:line="240" w:lineRule="auto"/>
        <w:ind w:left="212" w:hanging="1"/>
        <w:jc w:val="both"/>
        <w:rPr>
          <w:rFonts w:ascii="Times New Roman" w:hAnsi="Times New Roman" w:cs="Times New Roman"/>
          <w:sz w:val="24"/>
          <w:szCs w:val="24"/>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16"/>
          <w:sz w:val="24"/>
          <w:szCs w:val="24"/>
          <w:u w:val="single"/>
        </w:rPr>
        <w:t xml:space="preserve"> </w:t>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w w:val="40"/>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p>
    <w:p w:rsidR="00AE10B2" w:rsidRPr="000040AA" w:rsidRDefault="00AE10B2" w:rsidP="000040AA">
      <w:pPr>
        <w:pStyle w:val="Corpotesto"/>
        <w:tabs>
          <w:tab w:val="left" w:pos="2216"/>
          <w:tab w:val="left" w:pos="5089"/>
          <w:tab w:val="left" w:pos="5770"/>
          <w:tab w:val="left" w:pos="6122"/>
          <w:tab w:val="left" w:pos="6218"/>
          <w:tab w:val="left" w:pos="8321"/>
          <w:tab w:val="left" w:pos="9772"/>
          <w:tab w:val="left" w:pos="9805"/>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spacing w:line="240" w:lineRule="auto"/>
        <w:rPr>
          <w:rFonts w:ascii="Times New Roman" w:hAnsi="Times New Roman" w:cs="Times New Roman"/>
          <w:sz w:val="24"/>
          <w:szCs w:val="24"/>
        </w:rPr>
      </w:pP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nome</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51"/>
          <w:sz w:val="24"/>
          <w:szCs w:val="24"/>
        </w:rPr>
        <w:t xml:space="preserve"> </w:t>
      </w:r>
      <w:r w:rsidRPr="000040AA">
        <w:rPr>
          <w:rFonts w:ascii="Times New Roman" w:hAnsi="Times New Roman" w:cs="Times New Roman"/>
          <w:sz w:val="24"/>
          <w:szCs w:val="24"/>
        </w:rPr>
        <w:t xml:space="preserve">il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 xml:space="preserve"> residente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Prov.</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rPr>
        <w:t>Via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cod.</w:t>
      </w:r>
      <w:r w:rsidRPr="000040AA">
        <w:rPr>
          <w:rFonts w:ascii="Times New Roman" w:hAnsi="Times New Roman" w:cs="Times New Roman"/>
          <w:spacing w:val="-5"/>
          <w:sz w:val="24"/>
          <w:szCs w:val="24"/>
        </w:rPr>
        <w:t xml:space="preserve"> </w:t>
      </w:r>
      <w:proofErr w:type="spellStart"/>
      <w:r w:rsidRPr="000040AA">
        <w:rPr>
          <w:rFonts w:ascii="Times New Roman" w:hAnsi="Times New Roman" w:cs="Times New Roman"/>
          <w:sz w:val="24"/>
          <w:szCs w:val="24"/>
        </w:rPr>
        <w:t>fisc</w:t>
      </w:r>
      <w:proofErr w:type="spellEnd"/>
      <w:r w:rsidRPr="000040AA">
        <w:rPr>
          <w:rFonts w:ascii="Times New Roman" w:hAnsi="Times New Roman" w:cs="Times New Roman"/>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w w:val="40"/>
          <w:sz w:val="24"/>
          <w:szCs w:val="24"/>
          <w:u w:val="single"/>
        </w:rPr>
        <w:t xml:space="preserve"> </w:t>
      </w:r>
      <w:r w:rsidRPr="000040AA">
        <w:rPr>
          <w:rFonts w:ascii="Times New Roman" w:hAnsi="Times New Roman" w:cs="Times New Roman"/>
          <w:sz w:val="24"/>
          <w:szCs w:val="24"/>
        </w:rPr>
        <w:t xml:space="preserve"> </w:t>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rPr>
        <w:t>tel.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e-mail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PEC</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in qualità di legale/i rappresentante/i</w:t>
      </w:r>
      <w:r w:rsidRPr="000040AA">
        <w:rPr>
          <w:rFonts w:ascii="Times New Roman" w:hAnsi="Times New Roman" w:cs="Times New Roman"/>
          <w:spacing w:val="-17"/>
          <w:sz w:val="24"/>
          <w:szCs w:val="24"/>
        </w:rPr>
        <w:t xml:space="preserve"> </w:t>
      </w:r>
      <w:r w:rsidRPr="000040AA">
        <w:rPr>
          <w:rFonts w:ascii="Times New Roman" w:hAnsi="Times New Roman" w:cs="Times New Roman"/>
          <w:sz w:val="24"/>
          <w:szCs w:val="24"/>
        </w:rPr>
        <w:t>della</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 xml:space="preserve">Società </w:t>
      </w:r>
      <w:r w:rsidRPr="000040AA">
        <w:rPr>
          <w:rFonts w:ascii="Times New Roman" w:hAnsi="Times New Roman" w:cs="Times New Roman"/>
          <w:spacing w:val="2"/>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u w:val="single"/>
        </w:rPr>
      </w:pPr>
      <w:r w:rsidRPr="000040AA">
        <w:rPr>
          <w:rFonts w:ascii="Times New Roman" w:hAnsi="Times New Roman" w:cs="Times New Roman"/>
          <w:sz w:val="24"/>
          <w:szCs w:val="24"/>
          <w:u w:val="single"/>
        </w:rPr>
        <w:lastRenderedPageBreak/>
        <w:tab/>
      </w:r>
      <w:r w:rsidRPr="000040AA">
        <w:rPr>
          <w:rFonts w:ascii="Times New Roman" w:hAnsi="Times New Roman" w:cs="Times New Roman"/>
          <w:sz w:val="24"/>
          <w:szCs w:val="24"/>
          <w:u w:val="single"/>
        </w:rPr>
        <w:tab/>
      </w:r>
      <w:r w:rsidRPr="000040AA">
        <w:rPr>
          <w:rFonts w:ascii="Times New Roman" w:hAnsi="Times New Roman" w:cs="Times New Roman"/>
          <w:w w:val="23"/>
          <w:sz w:val="24"/>
          <w:szCs w:val="24"/>
          <w:u w:val="single"/>
        </w:rPr>
        <w:t xml:space="preserve"> </w:t>
      </w:r>
      <w:r w:rsidRPr="000040AA">
        <w:rPr>
          <w:rFonts w:ascii="Times New Roman" w:hAnsi="Times New Roman" w:cs="Times New Roman"/>
          <w:sz w:val="24"/>
          <w:szCs w:val="24"/>
        </w:rPr>
        <w:t xml:space="preserve"> con sede</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legale</w:t>
      </w:r>
      <w:r w:rsidRPr="000040AA">
        <w:rPr>
          <w:rFonts w:ascii="Times New Roman" w:hAnsi="Times New Roman" w:cs="Times New Roman"/>
          <w:spacing w:val="-3"/>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Pr="000040AA" w:rsidRDefault="00AE10B2" w:rsidP="000040AA">
      <w:pPr>
        <w:pStyle w:val="Corpotesto"/>
        <w:tabs>
          <w:tab w:val="left" w:pos="2216"/>
          <w:tab w:val="left" w:pos="5087"/>
          <w:tab w:val="left" w:pos="5770"/>
          <w:tab w:val="left" w:pos="6122"/>
          <w:tab w:val="left" w:pos="6218"/>
          <w:tab w:val="left" w:pos="8321"/>
          <w:tab w:val="left" w:pos="9772"/>
          <w:tab w:val="left" w:pos="9805"/>
          <w:tab w:val="left" w:pos="9841"/>
        </w:tabs>
        <w:spacing w:line="240" w:lineRule="auto"/>
        <w:ind w:left="212"/>
        <w:jc w:val="both"/>
        <w:rPr>
          <w:rFonts w:ascii="Times New Roman" w:hAnsi="Times New Roman" w:cs="Times New Roman"/>
          <w:sz w:val="24"/>
          <w:szCs w:val="24"/>
        </w:rPr>
      </w:pP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 codice fiscale/partita</w:t>
      </w:r>
      <w:r w:rsidRPr="000040AA">
        <w:rPr>
          <w:rFonts w:ascii="Times New Roman" w:hAnsi="Times New Roman" w:cs="Times New Roman"/>
          <w:spacing w:val="-14"/>
          <w:sz w:val="24"/>
          <w:szCs w:val="24"/>
        </w:rPr>
        <w:t xml:space="preserve"> </w:t>
      </w:r>
      <w:r w:rsidRPr="000040AA">
        <w:rPr>
          <w:rFonts w:ascii="Times New Roman" w:hAnsi="Times New Roman" w:cs="Times New Roman"/>
          <w:sz w:val="24"/>
          <w:szCs w:val="24"/>
        </w:rPr>
        <w:t>IVA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p>
    <w:p w:rsidR="00AE10B2" w:rsidRDefault="00AE10B2" w:rsidP="000040AA">
      <w:pPr>
        <w:autoSpaceDE w:val="0"/>
        <w:spacing w:after="120" w:line="240" w:lineRule="auto"/>
        <w:jc w:val="both"/>
        <w:rPr>
          <w:rFonts w:ascii="Times New Roman" w:hAnsi="Times New Roman" w:cs="Times New Roman"/>
          <w:b/>
          <w:sz w:val="24"/>
          <w:szCs w:val="24"/>
        </w:rPr>
      </w:pPr>
    </w:p>
    <w:p w:rsidR="000040AA" w:rsidRPr="000040AA" w:rsidRDefault="000040AA" w:rsidP="000040AA">
      <w:pPr>
        <w:autoSpaceDE w:val="0"/>
        <w:spacing w:after="120" w:line="240" w:lineRule="auto"/>
        <w:jc w:val="both"/>
        <w:rPr>
          <w:rFonts w:ascii="Times New Roman" w:hAnsi="Times New Roman" w:cs="Times New Roman"/>
          <w:b/>
          <w:sz w:val="24"/>
          <w:szCs w:val="24"/>
        </w:rPr>
      </w:pPr>
    </w:p>
    <w:p w:rsidR="00AE10B2" w:rsidRPr="000040AA" w:rsidRDefault="00AE10B2" w:rsidP="000040AA">
      <w:pPr>
        <w:pStyle w:val="Titolo11"/>
        <w:spacing w:before="0" w:after="120"/>
        <w:ind w:left="373"/>
        <w:jc w:val="center"/>
        <w:rPr>
          <w:rFonts w:ascii="Times New Roman" w:hAnsi="Times New Roman" w:cs="Times New Roman"/>
          <w:sz w:val="24"/>
          <w:szCs w:val="24"/>
        </w:rPr>
      </w:pPr>
      <w:r w:rsidRPr="000040AA">
        <w:rPr>
          <w:rFonts w:ascii="Times New Roman" w:hAnsi="Times New Roman" w:cs="Times New Roman"/>
          <w:sz w:val="24"/>
          <w:szCs w:val="24"/>
        </w:rPr>
        <w:t>DICHIARA / DICHIARANO QUANTO SOPRA AI SENSI DEGLI ARTT. 46 E 47 D.P.R. 445/2000 E DOMANDA / DOMANDANO</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di partecipare all’asta pubblica indetta dal Comune di </w:t>
      </w:r>
      <w:r w:rsidR="000040AA">
        <w:rPr>
          <w:rFonts w:ascii="Times New Roman" w:hAnsi="Times New Roman" w:cs="Times New Roman"/>
          <w:sz w:val="24"/>
          <w:szCs w:val="24"/>
        </w:rPr>
        <w:t>San Nicolò Gerrei</w:t>
      </w:r>
      <w:r w:rsidRPr="000040AA">
        <w:rPr>
          <w:rFonts w:ascii="Times New Roman" w:hAnsi="Times New Roman" w:cs="Times New Roman"/>
          <w:sz w:val="24"/>
          <w:szCs w:val="24"/>
        </w:rPr>
        <w:t xml:space="preserve"> per l’alienazione degli automezzi proprietà</w:t>
      </w:r>
      <w:r w:rsidR="000040AA">
        <w:rPr>
          <w:rFonts w:ascii="Times New Roman" w:hAnsi="Times New Roman" w:cs="Times New Roman"/>
          <w:sz w:val="24"/>
          <w:szCs w:val="24"/>
        </w:rPr>
        <w:t xml:space="preserve"> </w:t>
      </w:r>
      <w:r w:rsidRPr="000040AA">
        <w:rPr>
          <w:rFonts w:ascii="Times New Roman" w:hAnsi="Times New Roman" w:cs="Times New Roman"/>
          <w:sz w:val="24"/>
          <w:szCs w:val="24"/>
        </w:rPr>
        <w:t>comunale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spacing w:after="120" w:line="240" w:lineRule="auto"/>
        <w:ind w:left="212"/>
        <w:rPr>
          <w:rFonts w:ascii="Times New Roman" w:hAnsi="Times New Roman" w:cs="Times New Roman"/>
          <w:b/>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0040AA">
        <w:rPr>
          <w:rFonts w:ascii="Times New Roman" w:hAnsi="Times New Roman" w:cs="Times New Roman"/>
          <w:sz w:val="24"/>
          <w:szCs w:val="24"/>
        </w:rPr>
        <w:t>di aver preso visione dei beni, di essersi reso conto dello stato di fatto e di diritto in cui si trovano, di ben conoscere i beni nel loro valore e in tutte le sue</w:t>
      </w:r>
      <w:r w:rsidRPr="000040AA">
        <w:rPr>
          <w:rFonts w:ascii="Times New Roman" w:hAnsi="Times New Roman" w:cs="Times New Roman"/>
          <w:spacing w:val="-8"/>
          <w:sz w:val="24"/>
          <w:szCs w:val="24"/>
        </w:rPr>
        <w:t xml:space="preserve"> </w:t>
      </w:r>
      <w:r w:rsidRPr="000040AA">
        <w:rPr>
          <w:rFonts w:ascii="Times New Roman" w:hAnsi="Times New Roman" w:cs="Times New Roman"/>
          <w:sz w:val="24"/>
          <w:szCs w:val="24"/>
        </w:rPr>
        <w:t>parti;</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sapere che i beni vengono venduti nello stato di fatto e di diritto in cui si</w:t>
      </w:r>
      <w:r w:rsidRPr="00E747C8">
        <w:rPr>
          <w:rFonts w:ascii="Times New Roman" w:hAnsi="Times New Roman" w:cs="Times New Roman"/>
          <w:spacing w:val="-7"/>
          <w:sz w:val="24"/>
          <w:szCs w:val="24"/>
        </w:rPr>
        <w:t xml:space="preserve"> </w:t>
      </w:r>
      <w:r w:rsidRPr="00E747C8">
        <w:rPr>
          <w:rFonts w:ascii="Times New Roman" w:hAnsi="Times New Roman" w:cs="Times New Roman"/>
          <w:sz w:val="24"/>
          <w:szCs w:val="24"/>
        </w:rPr>
        <w:t>trovano;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cognizione e di accettare integralmente le condizioni riportate nel bando di</w:t>
      </w:r>
      <w:r w:rsidRPr="00E747C8">
        <w:rPr>
          <w:rFonts w:ascii="Times New Roman" w:hAnsi="Times New Roman" w:cs="Times New Roman"/>
          <w:spacing w:val="-14"/>
          <w:sz w:val="24"/>
          <w:szCs w:val="24"/>
        </w:rPr>
        <w:t xml:space="preserve"> </w:t>
      </w:r>
      <w:r w:rsidRPr="00E747C8">
        <w:rPr>
          <w:rFonts w:ascii="Times New Roman" w:hAnsi="Times New Roman" w:cs="Times New Roman"/>
          <w:sz w:val="24"/>
          <w:szCs w:val="24"/>
        </w:rPr>
        <w:t>gara;</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preso visione di tutta la documentazione menzionata nel bando di gara, ivi comprese le stime degli automezzi redatte dal Responsabile del</w:t>
      </w:r>
      <w:r w:rsidRPr="00E747C8">
        <w:rPr>
          <w:rFonts w:ascii="Times New Roman" w:hAnsi="Times New Roman" w:cs="Times New Roman"/>
          <w:spacing w:val="-2"/>
          <w:sz w:val="24"/>
          <w:szCs w:val="24"/>
        </w:rPr>
        <w:t xml:space="preserve"> </w:t>
      </w:r>
      <w:r w:rsidRPr="00E747C8">
        <w:rPr>
          <w:rFonts w:ascii="Times New Roman" w:hAnsi="Times New Roman" w:cs="Times New Roman"/>
          <w:sz w:val="24"/>
          <w:szCs w:val="24"/>
        </w:rPr>
        <w:t>Procedimento;</w:t>
      </w:r>
    </w:p>
    <w:p w:rsid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aver vagliato tutte le circostanze che possono influire sull’offerta presentata, ritenendola</w:t>
      </w:r>
      <w:r w:rsidRPr="00E747C8">
        <w:rPr>
          <w:rFonts w:ascii="Times New Roman" w:hAnsi="Times New Roman" w:cs="Times New Roman"/>
          <w:spacing w:val="-19"/>
          <w:sz w:val="24"/>
          <w:szCs w:val="24"/>
        </w:rPr>
        <w:t xml:space="preserve"> </w:t>
      </w:r>
      <w:r w:rsidRPr="00E747C8">
        <w:rPr>
          <w:rFonts w:ascii="Times New Roman" w:hAnsi="Times New Roman" w:cs="Times New Roman"/>
          <w:sz w:val="24"/>
          <w:szCs w:val="24"/>
        </w:rPr>
        <w:t>equa;</w:t>
      </w:r>
    </w:p>
    <w:p w:rsidR="00AE10B2" w:rsidRPr="00E747C8" w:rsidRDefault="00AE10B2" w:rsidP="00E747C8">
      <w:pPr>
        <w:pStyle w:val="Paragrafoelenco"/>
        <w:widowControl w:val="0"/>
        <w:numPr>
          <w:ilvl w:val="0"/>
          <w:numId w:val="26"/>
        </w:numPr>
        <w:tabs>
          <w:tab w:val="left" w:pos="632"/>
          <w:tab w:val="left" w:pos="633"/>
        </w:tabs>
        <w:autoSpaceDE w:val="0"/>
        <w:autoSpaceDN w:val="0"/>
        <w:spacing w:after="120" w:line="240" w:lineRule="auto"/>
        <w:rPr>
          <w:rFonts w:ascii="Times New Roman" w:hAnsi="Times New Roman" w:cs="Times New Roman"/>
          <w:sz w:val="24"/>
          <w:szCs w:val="24"/>
        </w:rPr>
      </w:pPr>
      <w:r w:rsidRPr="00E747C8">
        <w:rPr>
          <w:rFonts w:ascii="Times New Roman" w:hAnsi="Times New Roman" w:cs="Times New Roman"/>
          <w:sz w:val="24"/>
          <w:szCs w:val="24"/>
        </w:rPr>
        <w:t>di partecipare alla gara con riserva di persona da nominare, ex art. 81, comma 4, del R.D. n.827/1924 (qualora ricorra il</w:t>
      </w:r>
      <w:r w:rsidRPr="00E747C8">
        <w:rPr>
          <w:rFonts w:ascii="Times New Roman" w:hAnsi="Times New Roman" w:cs="Times New Roman"/>
          <w:spacing w:val="-3"/>
          <w:sz w:val="24"/>
          <w:szCs w:val="24"/>
        </w:rPr>
        <w:t xml:space="preserve"> </w:t>
      </w:r>
      <w:r w:rsidRPr="00E747C8">
        <w:rPr>
          <w:rFonts w:ascii="Times New Roman" w:hAnsi="Times New Roman" w:cs="Times New Roman"/>
          <w:sz w:val="24"/>
          <w:szCs w:val="24"/>
        </w:rPr>
        <w:t>caso);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371"/>
        <w:jc w:val="center"/>
        <w:rPr>
          <w:rFonts w:ascii="Times New Roman" w:hAnsi="Times New Roman" w:cs="Times New Roman"/>
          <w:sz w:val="24"/>
          <w:szCs w:val="24"/>
        </w:rPr>
      </w:pPr>
      <w:r w:rsidRPr="000040AA">
        <w:rPr>
          <w:rFonts w:ascii="Times New Roman" w:hAnsi="Times New Roman" w:cs="Times New Roman"/>
          <w:sz w:val="24"/>
          <w:szCs w:val="24"/>
        </w:rPr>
        <w:t>INOLTRE</w:t>
      </w:r>
    </w:p>
    <w:p w:rsidR="00AE10B2" w:rsidRPr="000040AA" w:rsidRDefault="00AE10B2" w:rsidP="000040AA">
      <w:pPr>
        <w:pStyle w:val="Corpotesto"/>
        <w:spacing w:line="240" w:lineRule="auto"/>
        <w:ind w:left="370"/>
        <w:jc w:val="center"/>
        <w:rPr>
          <w:rFonts w:ascii="Times New Roman" w:hAnsi="Times New Roman" w:cs="Times New Roman"/>
          <w:sz w:val="24"/>
          <w:szCs w:val="24"/>
        </w:rPr>
      </w:pPr>
      <w:r w:rsidRPr="000040AA">
        <w:rPr>
          <w:rFonts w:ascii="Times New Roman" w:hAnsi="Times New Roman" w:cs="Times New Roman"/>
          <w:sz w:val="24"/>
          <w:szCs w:val="24"/>
        </w:rPr>
        <w:t>(ai sensi di quanto previsto dal bando di gara)</w:t>
      </w: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 xml:space="preserve">Il/i sottoscritto/i </w:t>
      </w:r>
      <w:r w:rsidRPr="000040AA">
        <w:rPr>
          <w:rFonts w:ascii="Times New Roman" w:hAnsi="Times New Roman" w:cs="Times New Roman"/>
          <w:b/>
          <w:sz w:val="24"/>
          <w:szCs w:val="24"/>
        </w:rPr>
        <w:t>dichiara/no</w:t>
      </w:r>
      <w:r w:rsidRPr="000040AA">
        <w:rPr>
          <w:rFonts w:ascii="Times New Roman" w:hAnsi="Times New Roman" w:cs="Times New Roman"/>
          <w:sz w:val="24"/>
          <w:szCs w:val="24"/>
        </w:rPr>
        <w:t>, ai sensi degli artt. 46 e 47 del D.P.R. 28.12.2000 n.445:</w:t>
      </w: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persona/e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fisica/che: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6"/>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lastRenderedPageBreak/>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ind w:hanging="426"/>
        <w:rPr>
          <w:rFonts w:ascii="Times New Roman" w:hAnsi="Times New Roman" w:cs="Times New Roman"/>
          <w:sz w:val="24"/>
          <w:szCs w:val="24"/>
        </w:rPr>
      </w:pPr>
      <w:r w:rsidRPr="000040AA">
        <w:rPr>
          <w:rFonts w:ascii="Times New Roman" w:hAnsi="Times New Roman" w:cs="Times New Roman"/>
          <w:sz w:val="24"/>
          <w:szCs w:val="24"/>
        </w:rPr>
        <w:t>se Impresa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individuale</w:t>
      </w:r>
    </w:p>
    <w:p w:rsidR="00AE10B2" w:rsidRPr="000040AA" w:rsidRDefault="00AE10B2" w:rsidP="000040AA">
      <w:pPr>
        <w:pStyle w:val="Paragrafoelenco"/>
        <w:widowControl w:val="0"/>
        <w:numPr>
          <w:ilvl w:val="1"/>
          <w:numId w:val="24"/>
        </w:numPr>
        <w:tabs>
          <w:tab w:val="left" w:pos="1207"/>
          <w:tab w:val="left" w:pos="9568"/>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di essere titolare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dell’Impresa</w:t>
      </w:r>
      <w:r w:rsidRPr="000040AA">
        <w:rPr>
          <w:rFonts w:ascii="Times New Roman" w:hAnsi="Times New Roman" w:cs="Times New Roman"/>
          <w:spacing w:val="-1"/>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Paragrafoelenco"/>
        <w:widowControl w:val="0"/>
        <w:numPr>
          <w:ilvl w:val="1"/>
          <w:numId w:val="24"/>
        </w:numPr>
        <w:tabs>
          <w:tab w:val="left" w:pos="1207"/>
          <w:tab w:val="left" w:pos="7660"/>
          <w:tab w:val="left" w:pos="9432"/>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è iscritta al Registro delle</w:t>
      </w:r>
      <w:r w:rsidRPr="000040AA">
        <w:rPr>
          <w:rFonts w:ascii="Times New Roman" w:hAnsi="Times New Roman" w:cs="Times New Roman"/>
          <w:spacing w:val="-16"/>
          <w:sz w:val="24"/>
          <w:szCs w:val="24"/>
        </w:rPr>
        <w:t xml:space="preserve"> </w:t>
      </w:r>
      <w:r w:rsidRPr="000040AA">
        <w:rPr>
          <w:rFonts w:ascii="Times New Roman" w:hAnsi="Times New Roman" w:cs="Times New Roman"/>
          <w:sz w:val="24"/>
          <w:szCs w:val="24"/>
        </w:rPr>
        <w:t>Imprese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l’Impresa non si trova in stato di liquidazione, di fallimento, di concordato preventivo o in ogni altra analoga situazione e che non sono in corso procedure per la dichiarazione di una delle predette</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 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 CE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2004/18;</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nell’anno antecedente la data di pubblicazione del bando di gara non hanno reso false 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6"/>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Titolo21"/>
        <w:numPr>
          <w:ilvl w:val="0"/>
          <w:numId w:val="24"/>
        </w:numPr>
        <w:tabs>
          <w:tab w:val="left" w:pos="920"/>
          <w:tab w:val="left" w:pos="921"/>
        </w:tabs>
        <w:spacing w:after="120"/>
        <w:rPr>
          <w:rFonts w:ascii="Times New Roman" w:hAnsi="Times New Roman" w:cs="Times New Roman"/>
          <w:sz w:val="24"/>
          <w:szCs w:val="24"/>
        </w:rPr>
      </w:pPr>
      <w:r w:rsidRPr="000040AA">
        <w:rPr>
          <w:rFonts w:ascii="Times New Roman" w:hAnsi="Times New Roman" w:cs="Times New Roman"/>
          <w:sz w:val="24"/>
          <w:szCs w:val="24"/>
        </w:rPr>
        <w:t>c) se Impresa esercitata in forma societaria:</w:t>
      </w:r>
    </w:p>
    <w:p w:rsidR="00AE10B2" w:rsidRPr="000040AA" w:rsidRDefault="00AE10B2" w:rsidP="000040AA">
      <w:pPr>
        <w:pStyle w:val="Paragrafoelenco"/>
        <w:widowControl w:val="0"/>
        <w:numPr>
          <w:ilvl w:val="1"/>
          <w:numId w:val="24"/>
        </w:numPr>
        <w:tabs>
          <w:tab w:val="left" w:pos="1207"/>
          <w:tab w:val="left" w:pos="4163"/>
          <w:tab w:val="left" w:pos="5992"/>
          <w:tab w:val="left" w:pos="6875"/>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u w:val="single"/>
        </w:rPr>
        <w:tab/>
      </w:r>
      <w:r w:rsidRPr="000040AA">
        <w:rPr>
          <w:rFonts w:ascii="Times New Roman" w:hAnsi="Times New Roman" w:cs="Times New Roman"/>
          <w:sz w:val="24"/>
          <w:szCs w:val="24"/>
        </w:rPr>
        <w:t>è iscritta al Registro delle Imprese 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al</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n.</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gli amministratori ed i legali rappresentanti della Società</w:t>
      </w:r>
      <w:r w:rsidRPr="000040AA">
        <w:rPr>
          <w:rFonts w:ascii="Times New Roman" w:hAnsi="Times New Roman" w:cs="Times New Roman"/>
          <w:spacing w:val="-7"/>
          <w:sz w:val="24"/>
          <w:szCs w:val="24"/>
        </w:rPr>
        <w:t xml:space="preserve"> </w:t>
      </w:r>
      <w:r w:rsidRPr="000040AA">
        <w:rPr>
          <w:rFonts w:ascii="Times New Roman" w:hAnsi="Times New Roman" w:cs="Times New Roman"/>
          <w:sz w:val="24"/>
          <w:szCs w:val="24"/>
        </w:rPr>
        <w:t>sono:</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89"/>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0"/>
          <w:tab w:val="left" w:pos="6074"/>
          <w:tab w:val="left" w:pos="9854"/>
        </w:tabs>
        <w:autoSpaceDE w:val="0"/>
        <w:autoSpaceDN w:val="0"/>
        <w:spacing w:after="120" w:line="240" w:lineRule="auto"/>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1"/>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3"/>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 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2"/>
          <w:numId w:val="24"/>
        </w:numPr>
        <w:tabs>
          <w:tab w:val="left" w:pos="1491"/>
          <w:tab w:val="left" w:pos="6075"/>
          <w:tab w:val="left" w:pos="9855"/>
        </w:tabs>
        <w:autoSpaceDE w:val="0"/>
        <w:autoSpaceDN w:val="0"/>
        <w:spacing w:after="120" w:line="240" w:lineRule="auto"/>
        <w:ind w:left="1490"/>
        <w:contextualSpacing w:val="0"/>
        <w:rPr>
          <w:rFonts w:ascii="Times New Roman" w:hAnsi="Times New Roman" w:cs="Times New Roman"/>
          <w:sz w:val="24"/>
          <w:szCs w:val="24"/>
        </w:rPr>
      </w:pPr>
      <w:r w:rsidRPr="000040AA">
        <w:rPr>
          <w:rFonts w:ascii="Times New Roman" w:hAnsi="Times New Roman" w:cs="Times New Roman"/>
          <w:sz w:val="24"/>
          <w:szCs w:val="24"/>
        </w:rPr>
        <w:t>cognome</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 xml:space="preserve">nome  </w:t>
      </w:r>
      <w:r w:rsidRPr="000040AA">
        <w:rPr>
          <w:rFonts w:ascii="Times New Roman" w:hAnsi="Times New Roman" w:cs="Times New Roman"/>
          <w:spacing w:val="19"/>
          <w:sz w:val="24"/>
          <w:szCs w:val="24"/>
        </w:rPr>
        <w:t xml:space="preserve"> </w:t>
      </w:r>
      <w:r w:rsidRPr="000040AA">
        <w:rPr>
          <w:rFonts w:ascii="Times New Roman" w:hAnsi="Times New Roman" w:cs="Times New Roman"/>
          <w:w w:val="99"/>
          <w:sz w:val="24"/>
          <w:szCs w:val="24"/>
          <w:u w:val="single"/>
        </w:rPr>
        <w:t xml:space="preserve"> </w:t>
      </w:r>
      <w:r w:rsidRPr="000040AA">
        <w:rPr>
          <w:rFonts w:ascii="Times New Roman" w:hAnsi="Times New Roman" w:cs="Times New Roman"/>
          <w:sz w:val="24"/>
          <w:szCs w:val="24"/>
          <w:u w:val="single"/>
        </w:rPr>
        <w:tab/>
      </w:r>
    </w:p>
    <w:p w:rsidR="00AE10B2" w:rsidRPr="000040AA" w:rsidRDefault="00AE10B2" w:rsidP="000040AA">
      <w:pPr>
        <w:pStyle w:val="Corpotesto"/>
        <w:tabs>
          <w:tab w:val="left" w:pos="4508"/>
          <w:tab w:val="left" w:pos="5962"/>
          <w:tab w:val="left" w:pos="9676"/>
        </w:tabs>
        <w:spacing w:line="240" w:lineRule="auto"/>
        <w:ind w:left="1490"/>
        <w:rPr>
          <w:rFonts w:ascii="Times New Roman" w:hAnsi="Times New Roman" w:cs="Times New Roman"/>
          <w:sz w:val="24"/>
          <w:szCs w:val="24"/>
        </w:rPr>
      </w:pPr>
      <w:r w:rsidRPr="000040AA">
        <w:rPr>
          <w:rFonts w:ascii="Times New Roman" w:hAnsi="Times New Roman" w:cs="Times New Roman"/>
          <w:sz w:val="24"/>
          <w:szCs w:val="24"/>
        </w:rPr>
        <w:t>nato</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il</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in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qualità</w:t>
      </w:r>
      <w:r w:rsidRPr="000040AA">
        <w:rPr>
          <w:rFonts w:ascii="Times New Roman" w:hAnsi="Times New Roman" w:cs="Times New Roman"/>
          <w:spacing w:val="-2"/>
          <w:sz w:val="24"/>
          <w:szCs w:val="24"/>
        </w:rPr>
        <w:t xml:space="preserve"> </w:t>
      </w:r>
      <w:r w:rsidRPr="000040AA">
        <w:rPr>
          <w:rFonts w:ascii="Times New Roman" w:hAnsi="Times New Roman" w:cs="Times New Roman"/>
          <w:sz w:val="24"/>
          <w:szCs w:val="24"/>
        </w:rPr>
        <w:t>di</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_;</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Paragrafoelenco"/>
        <w:widowControl w:val="0"/>
        <w:numPr>
          <w:ilvl w:val="1"/>
          <w:numId w:val="24"/>
        </w:numPr>
        <w:tabs>
          <w:tab w:val="left" w:pos="1207"/>
          <w:tab w:val="left" w:pos="3867"/>
          <w:tab w:val="left" w:pos="4859"/>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la</w:t>
      </w:r>
      <w:r w:rsidRPr="000040AA">
        <w:rPr>
          <w:rFonts w:ascii="Times New Roman" w:hAnsi="Times New Roman" w:cs="Times New Roman"/>
          <w:spacing w:val="21"/>
          <w:sz w:val="24"/>
          <w:szCs w:val="24"/>
        </w:rPr>
        <w:t xml:space="preserve"> </w:t>
      </w:r>
      <w:r w:rsidRPr="000040AA">
        <w:rPr>
          <w:rFonts w:ascii="Times New Roman" w:hAnsi="Times New Roman" w:cs="Times New Roman"/>
          <w:sz w:val="24"/>
          <w:szCs w:val="24"/>
        </w:rPr>
        <w:t>Società</w:t>
      </w:r>
      <w:r w:rsidRPr="000040AA">
        <w:rPr>
          <w:rFonts w:ascii="Times New Roman" w:hAnsi="Times New Roman" w:cs="Times New Roman"/>
          <w:sz w:val="24"/>
          <w:szCs w:val="24"/>
          <w:u w:val="single"/>
        </w:rPr>
        <w:t xml:space="preserve"> </w:t>
      </w:r>
      <w:r w:rsidRPr="000040AA">
        <w:rPr>
          <w:rFonts w:ascii="Times New Roman" w:hAnsi="Times New Roman" w:cs="Times New Roman"/>
          <w:sz w:val="24"/>
          <w:szCs w:val="24"/>
          <w:u w:val="single"/>
        </w:rPr>
        <w:tab/>
        <w:t xml:space="preserve"> </w:t>
      </w:r>
      <w:r w:rsidRPr="000040AA">
        <w:rPr>
          <w:rFonts w:ascii="Times New Roman" w:hAnsi="Times New Roman" w:cs="Times New Roman"/>
          <w:sz w:val="24"/>
          <w:szCs w:val="24"/>
          <w:u w:val="single"/>
        </w:rPr>
        <w:tab/>
      </w:r>
      <w:r w:rsidRPr="000040AA">
        <w:rPr>
          <w:rFonts w:ascii="Times New Roman" w:hAnsi="Times New Roman" w:cs="Times New Roman"/>
          <w:sz w:val="24"/>
          <w:szCs w:val="24"/>
        </w:rPr>
        <w:t>non si trova in stato di liquidazione, di fallimento e di concordato preventivo o in ogni altra analoga situazione e che non sono in corso procedure per la dichiarazione di una delle predette</w:t>
      </w:r>
      <w:r w:rsidRPr="000040AA">
        <w:rPr>
          <w:rFonts w:ascii="Times New Roman" w:hAnsi="Times New Roman" w:cs="Times New Roman"/>
          <w:spacing w:val="-5"/>
          <w:sz w:val="24"/>
          <w:szCs w:val="24"/>
        </w:rPr>
        <w:t xml:space="preserve"> </w:t>
      </w:r>
      <w:r w:rsidRPr="000040AA">
        <w:rPr>
          <w:rFonts w:ascii="Times New Roman" w:hAnsi="Times New Roman" w:cs="Times New Roman"/>
          <w:sz w:val="24"/>
          <w:szCs w:val="24"/>
        </w:rPr>
        <w:t>situazioni;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che le persone designate a rappresentare ed a impegnare legalmente la Società non hanno riportato condanne penali definitive che comportano la perdita della capacità di contrattare con la Pubblica Amministrazione, che non sono interdette, inabilitate, fallite e che a loro carico non sono in corso procedure per la dichiarazione di uno di tali</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incorsi in pene accessorie che comportano l’incapacità di contrattare con la</w:t>
      </w:r>
      <w:r w:rsidR="00226A0D">
        <w:rPr>
          <w:rFonts w:ascii="Times New Roman" w:hAnsi="Times New Roman" w:cs="Times New Roman"/>
          <w:sz w:val="24"/>
          <w:szCs w:val="24"/>
        </w:rPr>
        <w:t xml:space="preserve"> </w:t>
      </w:r>
      <w:r w:rsidRPr="000040AA">
        <w:rPr>
          <w:rFonts w:ascii="Times New Roman" w:hAnsi="Times New Roman" w:cs="Times New Roman"/>
          <w:sz w:val="24"/>
          <w:szCs w:val="24"/>
        </w:rPr>
        <w:t>pubblica amministrazione secondo la previsione di cui all’art. 3 del D.L. 17 settembre 1993, n.</w:t>
      </w:r>
      <w:r w:rsidRPr="000040AA">
        <w:rPr>
          <w:rFonts w:ascii="Times New Roman" w:hAnsi="Times New Roman" w:cs="Times New Roman"/>
          <w:spacing w:val="-34"/>
          <w:sz w:val="24"/>
          <w:szCs w:val="24"/>
        </w:rPr>
        <w:t xml:space="preserve"> </w:t>
      </w:r>
      <w:r w:rsidRPr="000040AA">
        <w:rPr>
          <w:rFonts w:ascii="Times New Roman" w:hAnsi="Times New Roman" w:cs="Times New Roman"/>
          <w:sz w:val="24"/>
          <w:szCs w:val="24"/>
        </w:rPr>
        <w:t>369;</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di non essere stati interdetti, inabilitati o falliti e di non avere in corso procedure per la dichiarazione di uno di tali</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stati;</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pendente un procedimento per l’applicazione di una delle misure di prevenzione di cui all’articolo 3 della legge 27 dicembre 1956, n. 1423 o di una delle cause ostative previste dall’articolo 10 della legge 31 maggio 1965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575;</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i/>
          <w:sz w:val="24"/>
          <w:szCs w:val="24"/>
        </w:rPr>
      </w:pPr>
      <w:r w:rsidRPr="000040AA">
        <w:rPr>
          <w:rFonts w:ascii="Times New Roman" w:hAnsi="Times New Roman" w:cs="Times New Roman"/>
          <w:sz w:val="24"/>
          <w:szCs w:val="24"/>
        </w:rPr>
        <w:t>non è stata pronunciata sentenza di condanna passata in giudicato, o emesso decreto penale di condanna divenuto irrevocabile, oppure sentenza di applicazione della pena su richiesta, ai sensi dell’art. 444 del codice di procedura penale, per reati gravi in danno dello Stato o della Comunità che incidono sulla moralità professionale, è comunque causa di esclusione la condanna, con sentenza passata in giudicato, per uno o più reati di partecipazione a un’organizzazione criminale, corruzione, frode, riciclaggio, quali definiti dagli atti comunitari citati all’art. 45, paragrafo 1, direttiva</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CE</w:t>
      </w:r>
      <w:r w:rsidRPr="000040AA">
        <w:rPr>
          <w:rFonts w:ascii="Times New Roman" w:hAnsi="Times New Roman" w:cs="Times New Roman"/>
          <w:spacing w:val="-19"/>
          <w:sz w:val="24"/>
          <w:szCs w:val="24"/>
        </w:rPr>
        <w:t xml:space="preserve"> </w:t>
      </w:r>
      <w:r w:rsidRPr="000040AA">
        <w:rPr>
          <w:rFonts w:ascii="Times New Roman" w:hAnsi="Times New Roman" w:cs="Times New Roman"/>
          <w:sz w:val="24"/>
          <w:szCs w:val="24"/>
        </w:rPr>
        <w:t>2004/18</w:t>
      </w:r>
      <w:r w:rsidRPr="000040AA">
        <w:rPr>
          <w:rFonts w:ascii="Times New Roman" w:hAnsi="Times New Roman" w:cs="Times New Roman"/>
          <w:spacing w:val="-18"/>
          <w:sz w:val="24"/>
          <w:szCs w:val="24"/>
        </w:rPr>
        <w:t xml:space="preserve"> </w:t>
      </w:r>
      <w:r w:rsidRPr="000040AA">
        <w:rPr>
          <w:rFonts w:ascii="Times New Roman" w:hAnsi="Times New Roman" w:cs="Times New Roman"/>
          <w:i/>
          <w:sz w:val="24"/>
          <w:szCs w:val="24"/>
        </w:rPr>
        <w:t>(L’esclusione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sentenza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decreto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sono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stati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emessi nei</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confronti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titolare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impresa</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individuale;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socio</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5"/>
          <w:sz w:val="24"/>
          <w:szCs w:val="24"/>
        </w:rPr>
        <w:t xml:space="preserve"> </w:t>
      </w:r>
      <w:r w:rsidRPr="000040AA">
        <w:rPr>
          <w:rFonts w:ascii="Times New Roman" w:hAnsi="Times New Roman" w:cs="Times New Roman"/>
          <w:i/>
          <w:sz w:val="24"/>
          <w:szCs w:val="24"/>
        </w:rPr>
        <w:t>del direttore</w:t>
      </w:r>
      <w:r w:rsidRPr="000040AA">
        <w:rPr>
          <w:rFonts w:ascii="Times New Roman" w:hAnsi="Times New Roman" w:cs="Times New Roman"/>
          <w:i/>
          <w:spacing w:val="-14"/>
          <w:sz w:val="24"/>
          <w:szCs w:val="24"/>
        </w:rPr>
        <w:t xml:space="preserve"> </w:t>
      </w:r>
      <w:r w:rsidRPr="000040AA">
        <w:rPr>
          <w:rFonts w:ascii="Times New Roman" w:hAnsi="Times New Roman" w:cs="Times New Roman"/>
          <w:i/>
          <w:sz w:val="24"/>
          <w:szCs w:val="24"/>
        </w:rPr>
        <w:t>tecnico,se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nome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collettivo,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soci</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accomandatari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direttore tecnico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accomandita</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semplice;</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degli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amministratori</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muniti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potere</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 rappresentanza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direttore</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tecnico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se</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si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tratta</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altro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tipo</w:t>
      </w:r>
      <w:r w:rsidRPr="000040AA">
        <w:rPr>
          <w:rFonts w:ascii="Times New Roman" w:hAnsi="Times New Roman" w:cs="Times New Roman"/>
          <w:i/>
          <w:spacing w:val="-20"/>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società</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consorzio.</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22"/>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21"/>
          <w:sz w:val="24"/>
          <w:szCs w:val="24"/>
        </w:rPr>
        <w:t xml:space="preserve"> </w:t>
      </w:r>
      <w:r w:rsidRPr="000040AA">
        <w:rPr>
          <w:rFonts w:ascii="Times New Roman" w:hAnsi="Times New Roman" w:cs="Times New Roman"/>
          <w:i/>
          <w:sz w:val="24"/>
          <w:szCs w:val="24"/>
        </w:rPr>
        <w:t>caso l’esclusione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3"/>
          <w:sz w:val="24"/>
          <w:szCs w:val="24"/>
        </w:rPr>
        <w:t xml:space="preserve"> </w:t>
      </w:r>
      <w:r w:rsidRPr="000040AA">
        <w:rPr>
          <w:rFonts w:ascii="Times New Roman" w:hAnsi="Times New Roman" w:cs="Times New Roman"/>
          <w:i/>
          <w:sz w:val="24"/>
          <w:szCs w:val="24"/>
        </w:rPr>
        <w:t>il</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divieto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operano</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anche</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nei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confronti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dei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soggetti</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cessati</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dalla</w:t>
      </w:r>
      <w:r w:rsidRPr="000040AA">
        <w:rPr>
          <w:rFonts w:ascii="Times New Roman" w:hAnsi="Times New Roman" w:cs="Times New Roman"/>
          <w:i/>
          <w:spacing w:val="-11"/>
          <w:sz w:val="24"/>
          <w:szCs w:val="24"/>
        </w:rPr>
        <w:t xml:space="preserve"> </w:t>
      </w:r>
      <w:r w:rsidRPr="000040AA">
        <w:rPr>
          <w:rFonts w:ascii="Times New Roman" w:hAnsi="Times New Roman" w:cs="Times New Roman"/>
          <w:i/>
          <w:sz w:val="24"/>
          <w:szCs w:val="24"/>
        </w:rPr>
        <w:t>carica</w:t>
      </w:r>
      <w:r w:rsidRPr="000040AA">
        <w:rPr>
          <w:rFonts w:ascii="Times New Roman" w:hAnsi="Times New Roman" w:cs="Times New Roman"/>
          <w:i/>
          <w:spacing w:val="-12"/>
          <w:sz w:val="24"/>
          <w:szCs w:val="24"/>
        </w:rPr>
        <w:t xml:space="preserve"> </w:t>
      </w:r>
      <w:r w:rsidRPr="000040AA">
        <w:rPr>
          <w:rFonts w:ascii="Times New Roman" w:hAnsi="Times New Roman" w:cs="Times New Roman"/>
          <w:i/>
          <w:sz w:val="24"/>
          <w:szCs w:val="24"/>
        </w:rPr>
        <w:t>nel</w:t>
      </w:r>
      <w:r w:rsidRPr="000040AA">
        <w:rPr>
          <w:rFonts w:ascii="Times New Roman" w:hAnsi="Times New Roman" w:cs="Times New Roman"/>
          <w:i/>
          <w:spacing w:val="-10"/>
          <w:sz w:val="24"/>
          <w:szCs w:val="24"/>
        </w:rPr>
        <w:t xml:space="preserve"> </w:t>
      </w:r>
      <w:r w:rsidRPr="000040AA">
        <w:rPr>
          <w:rFonts w:ascii="Times New Roman" w:hAnsi="Times New Roman" w:cs="Times New Roman"/>
          <w:i/>
          <w:sz w:val="24"/>
          <w:szCs w:val="24"/>
        </w:rPr>
        <w:t>triennio antecedente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la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data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pubblicazione</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bando</w:t>
      </w:r>
      <w:r w:rsidRPr="000040AA">
        <w:rPr>
          <w:rFonts w:ascii="Times New Roman" w:hAnsi="Times New Roman" w:cs="Times New Roman"/>
          <w:i/>
          <w:spacing w:val="-6"/>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8"/>
          <w:sz w:val="24"/>
          <w:szCs w:val="24"/>
        </w:rPr>
        <w:t xml:space="preserve"> </w:t>
      </w:r>
      <w:r w:rsidRPr="000040AA">
        <w:rPr>
          <w:rFonts w:ascii="Times New Roman" w:hAnsi="Times New Roman" w:cs="Times New Roman"/>
          <w:i/>
          <w:sz w:val="24"/>
          <w:szCs w:val="24"/>
        </w:rPr>
        <w:t>gara,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qualora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l’impresa</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non</w:t>
      </w:r>
      <w:r w:rsidRPr="000040AA">
        <w:rPr>
          <w:rFonts w:ascii="Times New Roman" w:hAnsi="Times New Roman" w:cs="Times New Roman"/>
          <w:i/>
          <w:spacing w:val="-5"/>
          <w:sz w:val="24"/>
          <w:szCs w:val="24"/>
        </w:rPr>
        <w:t xml:space="preserve"> </w:t>
      </w:r>
      <w:r w:rsidRPr="000040AA">
        <w:rPr>
          <w:rFonts w:ascii="Times New Roman" w:hAnsi="Times New Roman" w:cs="Times New Roman"/>
          <w:i/>
          <w:sz w:val="24"/>
          <w:szCs w:val="24"/>
        </w:rPr>
        <w:t>dimostri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di</w:t>
      </w:r>
      <w:r w:rsidRPr="000040AA">
        <w:rPr>
          <w:rFonts w:ascii="Times New Roman" w:hAnsi="Times New Roman" w:cs="Times New Roman"/>
          <w:i/>
          <w:spacing w:val="-7"/>
          <w:sz w:val="24"/>
          <w:szCs w:val="24"/>
        </w:rPr>
        <w:t xml:space="preserve"> </w:t>
      </w:r>
      <w:r w:rsidRPr="000040AA">
        <w:rPr>
          <w:rFonts w:ascii="Times New Roman" w:hAnsi="Times New Roman" w:cs="Times New Roman"/>
          <w:i/>
          <w:sz w:val="24"/>
          <w:szCs w:val="24"/>
        </w:rPr>
        <w:t xml:space="preserve">aver adottato atti o </w:t>
      </w:r>
      <w:r w:rsidRPr="000040AA">
        <w:rPr>
          <w:rFonts w:ascii="Times New Roman" w:hAnsi="Times New Roman" w:cs="Times New Roman"/>
          <w:i/>
          <w:sz w:val="24"/>
          <w:szCs w:val="24"/>
        </w:rPr>
        <w:lastRenderedPageBreak/>
        <w:t>misure di completa dissociazione della condotta penalmente sanzionata; resta salva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in</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ogni</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caso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l’applicazione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178</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del</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codice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r w:rsidRPr="000040AA">
        <w:rPr>
          <w:rFonts w:ascii="Times New Roman" w:hAnsi="Times New Roman" w:cs="Times New Roman"/>
          <w:i/>
          <w:spacing w:val="-16"/>
          <w:sz w:val="24"/>
          <w:szCs w:val="24"/>
        </w:rPr>
        <w:t xml:space="preserve"> </w:t>
      </w:r>
      <w:r w:rsidRPr="000040AA">
        <w:rPr>
          <w:rFonts w:ascii="Times New Roman" w:hAnsi="Times New Roman" w:cs="Times New Roman"/>
          <w:i/>
          <w:sz w:val="24"/>
          <w:szCs w:val="24"/>
        </w:rPr>
        <w:t>e</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dell’articolo</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445,</w:t>
      </w:r>
      <w:r w:rsidRPr="000040AA">
        <w:rPr>
          <w:rFonts w:ascii="Times New Roman" w:hAnsi="Times New Roman" w:cs="Times New Roman"/>
          <w:i/>
          <w:spacing w:val="-17"/>
          <w:sz w:val="24"/>
          <w:szCs w:val="24"/>
        </w:rPr>
        <w:t xml:space="preserve"> </w:t>
      </w:r>
      <w:r w:rsidRPr="000040AA">
        <w:rPr>
          <w:rFonts w:ascii="Times New Roman" w:hAnsi="Times New Roman" w:cs="Times New Roman"/>
          <w:i/>
          <w:sz w:val="24"/>
          <w:szCs w:val="24"/>
        </w:rPr>
        <w:t>comma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2, del codice di procedura</w:t>
      </w:r>
      <w:r w:rsidRPr="000040AA">
        <w:rPr>
          <w:rFonts w:ascii="Times New Roman" w:hAnsi="Times New Roman" w:cs="Times New Roman"/>
          <w:i/>
          <w:spacing w:val="-18"/>
          <w:sz w:val="24"/>
          <w:szCs w:val="24"/>
        </w:rPr>
        <w:t xml:space="preserve"> </w:t>
      </w:r>
      <w:r w:rsidRPr="000040AA">
        <w:rPr>
          <w:rFonts w:ascii="Times New Roman" w:hAnsi="Times New Roman" w:cs="Times New Roman"/>
          <w:i/>
          <w:sz w:val="24"/>
          <w:szCs w:val="24"/>
        </w:rPr>
        <w:t>penale);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stato violato il divieto di intestazione fiduciaria posto all’articolo 17 della legge 19 marzo 1990, n.</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55;</w:t>
      </w:r>
    </w:p>
    <w:p w:rsidR="00AE10B2" w:rsidRPr="00D85AF3"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D85AF3">
        <w:rPr>
          <w:rFonts w:ascii="Times New Roman" w:hAnsi="Times New Roman" w:cs="Times New Roman"/>
          <w:sz w:val="24"/>
          <w:szCs w:val="24"/>
        </w:rPr>
        <w:t>nell’anno antecedente la data di pubblicazione del bando di gara non</w:t>
      </w:r>
      <w:r w:rsidRPr="00D85AF3">
        <w:rPr>
          <w:rFonts w:ascii="Times New Roman" w:hAnsi="Times New Roman" w:cs="Times New Roman"/>
          <w:spacing w:val="12"/>
          <w:sz w:val="24"/>
          <w:szCs w:val="24"/>
        </w:rPr>
        <w:t xml:space="preserve"> </w:t>
      </w:r>
      <w:r w:rsidRPr="00D85AF3">
        <w:rPr>
          <w:rFonts w:ascii="Times New Roman" w:hAnsi="Times New Roman" w:cs="Times New Roman"/>
          <w:sz w:val="24"/>
          <w:szCs w:val="24"/>
        </w:rPr>
        <w:t>hanno reso false</w:t>
      </w:r>
      <w:r w:rsidR="00D85AF3">
        <w:rPr>
          <w:rFonts w:ascii="Times New Roman" w:hAnsi="Times New Roman" w:cs="Times New Roman"/>
          <w:sz w:val="24"/>
          <w:szCs w:val="24"/>
        </w:rPr>
        <w:t xml:space="preserve"> </w:t>
      </w:r>
      <w:r w:rsidRPr="00D85AF3">
        <w:rPr>
          <w:rFonts w:ascii="Times New Roman" w:hAnsi="Times New Roman" w:cs="Times New Roman"/>
          <w:sz w:val="24"/>
          <w:szCs w:val="24"/>
        </w:rPr>
        <w:t>dichiarazioni in merito ai requisiti e alle condizioni rilevanti per la partecipazione alle procedure di gara;</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contextualSpacing w:val="0"/>
        <w:jc w:val="both"/>
        <w:rPr>
          <w:rFonts w:ascii="Times New Roman" w:hAnsi="Times New Roman" w:cs="Times New Roman"/>
          <w:sz w:val="24"/>
          <w:szCs w:val="24"/>
        </w:rPr>
      </w:pPr>
      <w:r w:rsidRPr="000040AA">
        <w:rPr>
          <w:rFonts w:ascii="Times New Roman" w:hAnsi="Times New Roman" w:cs="Times New Roman"/>
          <w:sz w:val="24"/>
          <w:szCs w:val="24"/>
        </w:rPr>
        <w:t>non è stata applicata la sanzione interdittiva di cui all’articolo 9, comma 2, lettera c), del decreto legislativo dell’8 giugno 2001, n. 231 o altra sanzione che comporta il divieto di contrarre con la pubblica</w:t>
      </w:r>
      <w:r w:rsidRPr="000040AA">
        <w:rPr>
          <w:rFonts w:ascii="Times New Roman" w:hAnsi="Times New Roman" w:cs="Times New Roman"/>
          <w:spacing w:val="1"/>
          <w:sz w:val="24"/>
          <w:szCs w:val="24"/>
        </w:rPr>
        <w:t xml:space="preserve"> </w:t>
      </w:r>
      <w:r w:rsidRPr="000040AA">
        <w:rPr>
          <w:rFonts w:ascii="Times New Roman" w:hAnsi="Times New Roman" w:cs="Times New Roman"/>
          <w:sz w:val="24"/>
          <w:szCs w:val="24"/>
        </w:rPr>
        <w:t>amministrazione;</w:t>
      </w:r>
    </w:p>
    <w:p w:rsidR="00AE10B2" w:rsidRPr="000040AA" w:rsidRDefault="00AE10B2" w:rsidP="000040AA">
      <w:pPr>
        <w:pStyle w:val="Paragrafoelenco"/>
        <w:widowControl w:val="0"/>
        <w:numPr>
          <w:ilvl w:val="1"/>
          <w:numId w:val="24"/>
        </w:numPr>
        <w:tabs>
          <w:tab w:val="left" w:pos="1207"/>
        </w:tabs>
        <w:autoSpaceDE w:val="0"/>
        <w:autoSpaceDN w:val="0"/>
        <w:spacing w:after="120" w:line="240" w:lineRule="auto"/>
        <w:ind w:hanging="287"/>
        <w:contextualSpacing w:val="0"/>
        <w:jc w:val="both"/>
        <w:rPr>
          <w:rFonts w:ascii="Times New Roman" w:hAnsi="Times New Roman" w:cs="Times New Roman"/>
          <w:sz w:val="24"/>
          <w:szCs w:val="24"/>
        </w:rPr>
      </w:pPr>
      <w:r w:rsidRPr="000040AA">
        <w:rPr>
          <w:rFonts w:ascii="Times New Roman" w:hAnsi="Times New Roman" w:cs="Times New Roman"/>
          <w:sz w:val="24"/>
          <w:szCs w:val="24"/>
        </w:rPr>
        <w:t>nell’eseguire altra impresa non si è resi colpevoli di negligenza o</w:t>
      </w:r>
      <w:r w:rsidRPr="000040AA">
        <w:rPr>
          <w:rFonts w:ascii="Times New Roman" w:hAnsi="Times New Roman" w:cs="Times New Roman"/>
          <w:spacing w:val="-4"/>
          <w:sz w:val="24"/>
          <w:szCs w:val="24"/>
        </w:rPr>
        <w:t xml:space="preserve"> </w:t>
      </w:r>
      <w:r w:rsidRPr="000040AA">
        <w:rPr>
          <w:rFonts w:ascii="Times New Roman" w:hAnsi="Times New Roman" w:cs="Times New Roman"/>
          <w:sz w:val="24"/>
          <w:szCs w:val="24"/>
        </w:rPr>
        <w:t>malafede.</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A416DF">
      <w:pPr>
        <w:pStyle w:val="Corpotesto"/>
        <w:spacing w:line="240" w:lineRule="auto"/>
        <w:jc w:val="both"/>
        <w:rPr>
          <w:rFonts w:ascii="Times New Roman" w:hAnsi="Times New Roman" w:cs="Times New Roman"/>
          <w:sz w:val="24"/>
          <w:szCs w:val="24"/>
        </w:rPr>
      </w:pPr>
      <w:r w:rsidRPr="000040AA">
        <w:rPr>
          <w:rFonts w:ascii="Times New Roman" w:hAnsi="Times New Roman" w:cs="Times New Roman"/>
          <w:sz w:val="24"/>
          <w:szCs w:val="24"/>
        </w:rPr>
        <w:t>Per i fini propri della presente, il/i sottoscritto/i consente/</w:t>
      </w:r>
      <w:proofErr w:type="spellStart"/>
      <w:r w:rsidRPr="000040AA">
        <w:rPr>
          <w:rFonts w:ascii="Times New Roman" w:hAnsi="Times New Roman" w:cs="Times New Roman"/>
          <w:sz w:val="24"/>
          <w:szCs w:val="24"/>
        </w:rPr>
        <w:t>ono</w:t>
      </w:r>
      <w:proofErr w:type="spellEnd"/>
      <w:r w:rsidRPr="000040AA">
        <w:rPr>
          <w:rFonts w:ascii="Times New Roman" w:hAnsi="Times New Roman" w:cs="Times New Roman"/>
          <w:sz w:val="24"/>
          <w:szCs w:val="24"/>
        </w:rPr>
        <w:t xml:space="preserve"> il trattamento dei dati, anche personali, ai sensi dell’art. 13, comma 1 del D. Lgs. n.196/2003.</w:t>
      </w:r>
    </w:p>
    <w:p w:rsidR="00AE10B2" w:rsidRPr="000040AA" w:rsidRDefault="00AE10B2" w:rsidP="000040AA">
      <w:pPr>
        <w:pStyle w:val="Corpotesto"/>
        <w:spacing w:line="240" w:lineRule="auto"/>
        <w:rPr>
          <w:rFonts w:ascii="Times New Roman" w:hAnsi="Times New Roman" w:cs="Times New Roman"/>
          <w:sz w:val="24"/>
          <w:szCs w:val="24"/>
        </w:rPr>
      </w:pPr>
    </w:p>
    <w:p w:rsidR="00D85AF3" w:rsidRPr="000040AA" w:rsidRDefault="00D85AF3" w:rsidP="000040AA">
      <w:pPr>
        <w:pStyle w:val="Corpotesto"/>
        <w:spacing w:line="240" w:lineRule="auto"/>
        <w:rPr>
          <w:rFonts w:ascii="Times New Roman" w:hAnsi="Times New Roman" w:cs="Times New Roman"/>
          <w:sz w:val="24"/>
          <w:szCs w:val="24"/>
        </w:rPr>
      </w:pPr>
      <w:r>
        <w:rPr>
          <w:rFonts w:ascii="Times New Roman" w:hAnsi="Times New Roman" w:cs="Times New Roman"/>
          <w:sz w:val="24"/>
          <w:szCs w:val="24"/>
        </w:rPr>
        <w:t>Luogo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4465"/>
        <w:rPr>
          <w:rFonts w:ascii="Times New Roman" w:hAnsi="Times New Roman" w:cs="Times New Roman"/>
          <w:sz w:val="24"/>
          <w:szCs w:val="24"/>
        </w:rPr>
      </w:pPr>
      <w:r w:rsidRPr="000040AA">
        <w:rPr>
          <w:rFonts w:ascii="Times New Roman" w:hAnsi="Times New Roman" w:cs="Times New Roman"/>
          <w:sz w:val="24"/>
          <w:szCs w:val="24"/>
        </w:rPr>
        <w:t>(firma, o firme, leggibile/i e per esteso)</w:t>
      </w: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rPr>
          <w:rFonts w:ascii="Times New Roman" w:hAnsi="Times New Roman" w:cs="Times New Roman"/>
          <w:sz w:val="24"/>
          <w:szCs w:val="24"/>
        </w:rPr>
      </w:pPr>
    </w:p>
    <w:p w:rsidR="00AE10B2" w:rsidRPr="000040AA" w:rsidRDefault="00AE10B2" w:rsidP="000040AA">
      <w:pPr>
        <w:pStyle w:val="Corpotesto"/>
        <w:spacing w:line="240" w:lineRule="auto"/>
        <w:ind w:left="212"/>
        <w:rPr>
          <w:rFonts w:ascii="Times New Roman" w:hAnsi="Times New Roman" w:cs="Times New Roman"/>
          <w:sz w:val="24"/>
          <w:szCs w:val="24"/>
        </w:rPr>
      </w:pPr>
      <w:r w:rsidRPr="000040AA">
        <w:rPr>
          <w:rFonts w:ascii="Times New Roman" w:hAnsi="Times New Roman" w:cs="Times New Roman"/>
          <w:sz w:val="24"/>
          <w:szCs w:val="24"/>
        </w:rPr>
        <w:t>NB: allegare alla presente un documento di identità in corso di validità</w:t>
      </w:r>
    </w:p>
    <w:p w:rsidR="00AE10B2" w:rsidRPr="000040AA" w:rsidRDefault="00AE10B2" w:rsidP="000040AA">
      <w:pPr>
        <w:autoSpaceDE w:val="0"/>
        <w:spacing w:after="120" w:line="240" w:lineRule="auto"/>
        <w:jc w:val="both"/>
        <w:rPr>
          <w:rFonts w:ascii="Times New Roman" w:hAnsi="Times New Roman" w:cs="Times New Roman"/>
          <w:b/>
          <w:sz w:val="24"/>
          <w:szCs w:val="24"/>
        </w:rPr>
      </w:pPr>
    </w:p>
    <w:sectPr w:rsidR="00AE10B2" w:rsidRPr="000040AA" w:rsidSect="007E3BC8">
      <w:pgSz w:w="11906" w:h="16838"/>
      <w:pgMar w:top="85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811" w:rsidRDefault="00156811" w:rsidP="00CD433E">
      <w:pPr>
        <w:spacing w:after="0" w:line="240" w:lineRule="auto"/>
      </w:pPr>
      <w:r>
        <w:separator/>
      </w:r>
    </w:p>
  </w:endnote>
  <w:endnote w:type="continuationSeparator" w:id="0">
    <w:p w:rsidR="00156811" w:rsidRDefault="00156811" w:rsidP="00CD43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01" w:usb1="1000204A" w:usb2="00000000" w:usb3="00000000" w:csb0="000000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811" w:rsidRDefault="00156811" w:rsidP="00CD433E">
      <w:pPr>
        <w:spacing w:after="0" w:line="240" w:lineRule="auto"/>
      </w:pPr>
      <w:r>
        <w:separator/>
      </w:r>
    </w:p>
  </w:footnote>
  <w:footnote w:type="continuationSeparator" w:id="0">
    <w:p w:rsidR="00156811" w:rsidRDefault="00156811" w:rsidP="00CD43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643"/>
        </w:tabs>
        <w:ind w:left="643" w:hanging="360"/>
      </w:pPr>
    </w:lvl>
  </w:abstractNum>
  <w:abstractNum w:abstractNumId="1" w15:restartNumberingAfterBreak="0">
    <w:nsid w:val="02BE5848"/>
    <w:multiLevelType w:val="hybridMultilevel"/>
    <w:tmpl w:val="E4E4C51A"/>
    <w:lvl w:ilvl="0" w:tplc="49FA7AB4">
      <w:start w:val="1"/>
      <w:numFmt w:val="decimal"/>
      <w:lvlText w:val="%1)"/>
      <w:lvlJc w:val="left"/>
      <w:pPr>
        <w:ind w:left="720" w:hanging="360"/>
      </w:pPr>
      <w:rPr>
        <w:rFonts w:eastAsiaTheme="minorEastAsia"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25091"/>
    <w:multiLevelType w:val="hybridMultilevel"/>
    <w:tmpl w:val="0974E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E31C1"/>
    <w:multiLevelType w:val="hybridMultilevel"/>
    <w:tmpl w:val="C8642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5092EF6"/>
    <w:multiLevelType w:val="hybridMultilevel"/>
    <w:tmpl w:val="C0F87BF6"/>
    <w:lvl w:ilvl="0" w:tplc="04100011">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F82E67"/>
    <w:multiLevelType w:val="hybridMultilevel"/>
    <w:tmpl w:val="BD804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2D03174"/>
    <w:multiLevelType w:val="hybridMultilevel"/>
    <w:tmpl w:val="EED27F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4CE2ECE"/>
    <w:multiLevelType w:val="hybridMultilevel"/>
    <w:tmpl w:val="C0F886E6"/>
    <w:lvl w:ilvl="0" w:tplc="04100001">
      <w:start w:val="1"/>
      <w:numFmt w:val="bullet"/>
      <w:lvlText w:val=""/>
      <w:lvlJc w:val="left"/>
      <w:pPr>
        <w:ind w:left="291" w:hanging="360"/>
      </w:pPr>
      <w:rPr>
        <w:rFonts w:ascii="Symbol" w:hAnsi="Symbol" w:hint="default"/>
      </w:rPr>
    </w:lvl>
    <w:lvl w:ilvl="1" w:tplc="04100003" w:tentative="1">
      <w:start w:val="1"/>
      <w:numFmt w:val="bullet"/>
      <w:lvlText w:val="o"/>
      <w:lvlJc w:val="left"/>
      <w:pPr>
        <w:ind w:left="1011" w:hanging="360"/>
      </w:pPr>
      <w:rPr>
        <w:rFonts w:ascii="Courier New" w:hAnsi="Courier New" w:cs="Courier New" w:hint="default"/>
      </w:rPr>
    </w:lvl>
    <w:lvl w:ilvl="2" w:tplc="04100005" w:tentative="1">
      <w:start w:val="1"/>
      <w:numFmt w:val="bullet"/>
      <w:lvlText w:val=""/>
      <w:lvlJc w:val="left"/>
      <w:pPr>
        <w:ind w:left="1731" w:hanging="360"/>
      </w:pPr>
      <w:rPr>
        <w:rFonts w:ascii="Wingdings" w:hAnsi="Wingdings" w:hint="default"/>
      </w:rPr>
    </w:lvl>
    <w:lvl w:ilvl="3" w:tplc="04100001">
      <w:start w:val="1"/>
      <w:numFmt w:val="bullet"/>
      <w:lvlText w:val=""/>
      <w:lvlJc w:val="left"/>
      <w:pPr>
        <w:ind w:left="2451" w:hanging="360"/>
      </w:pPr>
      <w:rPr>
        <w:rFonts w:ascii="Symbol" w:hAnsi="Symbol" w:hint="default"/>
      </w:rPr>
    </w:lvl>
    <w:lvl w:ilvl="4" w:tplc="04100003" w:tentative="1">
      <w:start w:val="1"/>
      <w:numFmt w:val="bullet"/>
      <w:lvlText w:val="o"/>
      <w:lvlJc w:val="left"/>
      <w:pPr>
        <w:ind w:left="3171" w:hanging="360"/>
      </w:pPr>
      <w:rPr>
        <w:rFonts w:ascii="Courier New" w:hAnsi="Courier New" w:cs="Courier New" w:hint="default"/>
      </w:rPr>
    </w:lvl>
    <w:lvl w:ilvl="5" w:tplc="04100005" w:tentative="1">
      <w:start w:val="1"/>
      <w:numFmt w:val="bullet"/>
      <w:lvlText w:val=""/>
      <w:lvlJc w:val="left"/>
      <w:pPr>
        <w:ind w:left="3891" w:hanging="360"/>
      </w:pPr>
      <w:rPr>
        <w:rFonts w:ascii="Wingdings" w:hAnsi="Wingdings" w:hint="default"/>
      </w:rPr>
    </w:lvl>
    <w:lvl w:ilvl="6" w:tplc="04100001" w:tentative="1">
      <w:start w:val="1"/>
      <w:numFmt w:val="bullet"/>
      <w:lvlText w:val=""/>
      <w:lvlJc w:val="left"/>
      <w:pPr>
        <w:ind w:left="4611" w:hanging="360"/>
      </w:pPr>
      <w:rPr>
        <w:rFonts w:ascii="Symbol" w:hAnsi="Symbol" w:hint="default"/>
      </w:rPr>
    </w:lvl>
    <w:lvl w:ilvl="7" w:tplc="04100003" w:tentative="1">
      <w:start w:val="1"/>
      <w:numFmt w:val="bullet"/>
      <w:lvlText w:val="o"/>
      <w:lvlJc w:val="left"/>
      <w:pPr>
        <w:ind w:left="5331" w:hanging="360"/>
      </w:pPr>
      <w:rPr>
        <w:rFonts w:ascii="Courier New" w:hAnsi="Courier New" w:cs="Courier New" w:hint="default"/>
      </w:rPr>
    </w:lvl>
    <w:lvl w:ilvl="8" w:tplc="04100005" w:tentative="1">
      <w:start w:val="1"/>
      <w:numFmt w:val="bullet"/>
      <w:lvlText w:val=""/>
      <w:lvlJc w:val="left"/>
      <w:pPr>
        <w:ind w:left="6051" w:hanging="360"/>
      </w:pPr>
      <w:rPr>
        <w:rFonts w:ascii="Wingdings" w:hAnsi="Wingdings" w:hint="default"/>
      </w:rPr>
    </w:lvl>
  </w:abstractNum>
  <w:abstractNum w:abstractNumId="8" w15:restartNumberingAfterBreak="0">
    <w:nsid w:val="2B5E6520"/>
    <w:multiLevelType w:val="hybridMultilevel"/>
    <w:tmpl w:val="A30221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3D61EA"/>
    <w:multiLevelType w:val="hybridMultilevel"/>
    <w:tmpl w:val="101A2972"/>
    <w:lvl w:ilvl="0" w:tplc="04100011">
      <w:start w:val="1"/>
      <w:numFmt w:val="decimal"/>
      <w:lvlText w:val="%1)"/>
      <w:lvlJc w:val="left"/>
      <w:pPr>
        <w:ind w:left="1504" w:hanging="360"/>
      </w:pPr>
    </w:lvl>
    <w:lvl w:ilvl="1" w:tplc="04100019" w:tentative="1">
      <w:start w:val="1"/>
      <w:numFmt w:val="lowerLetter"/>
      <w:lvlText w:val="%2."/>
      <w:lvlJc w:val="left"/>
      <w:pPr>
        <w:ind w:left="2224" w:hanging="360"/>
      </w:pPr>
    </w:lvl>
    <w:lvl w:ilvl="2" w:tplc="0410001B" w:tentative="1">
      <w:start w:val="1"/>
      <w:numFmt w:val="lowerRoman"/>
      <w:lvlText w:val="%3."/>
      <w:lvlJc w:val="right"/>
      <w:pPr>
        <w:ind w:left="2944" w:hanging="180"/>
      </w:pPr>
    </w:lvl>
    <w:lvl w:ilvl="3" w:tplc="0410000F" w:tentative="1">
      <w:start w:val="1"/>
      <w:numFmt w:val="decimal"/>
      <w:lvlText w:val="%4."/>
      <w:lvlJc w:val="left"/>
      <w:pPr>
        <w:ind w:left="3664" w:hanging="360"/>
      </w:pPr>
    </w:lvl>
    <w:lvl w:ilvl="4" w:tplc="04100019" w:tentative="1">
      <w:start w:val="1"/>
      <w:numFmt w:val="lowerLetter"/>
      <w:lvlText w:val="%5."/>
      <w:lvlJc w:val="left"/>
      <w:pPr>
        <w:ind w:left="4384" w:hanging="360"/>
      </w:pPr>
    </w:lvl>
    <w:lvl w:ilvl="5" w:tplc="0410001B" w:tentative="1">
      <w:start w:val="1"/>
      <w:numFmt w:val="lowerRoman"/>
      <w:lvlText w:val="%6."/>
      <w:lvlJc w:val="right"/>
      <w:pPr>
        <w:ind w:left="5104" w:hanging="180"/>
      </w:pPr>
    </w:lvl>
    <w:lvl w:ilvl="6" w:tplc="0410000F" w:tentative="1">
      <w:start w:val="1"/>
      <w:numFmt w:val="decimal"/>
      <w:lvlText w:val="%7."/>
      <w:lvlJc w:val="left"/>
      <w:pPr>
        <w:ind w:left="5824" w:hanging="360"/>
      </w:pPr>
    </w:lvl>
    <w:lvl w:ilvl="7" w:tplc="04100019" w:tentative="1">
      <w:start w:val="1"/>
      <w:numFmt w:val="lowerLetter"/>
      <w:lvlText w:val="%8."/>
      <w:lvlJc w:val="left"/>
      <w:pPr>
        <w:ind w:left="6544" w:hanging="360"/>
      </w:pPr>
    </w:lvl>
    <w:lvl w:ilvl="8" w:tplc="0410001B" w:tentative="1">
      <w:start w:val="1"/>
      <w:numFmt w:val="lowerRoman"/>
      <w:lvlText w:val="%9."/>
      <w:lvlJc w:val="right"/>
      <w:pPr>
        <w:ind w:left="7264" w:hanging="180"/>
      </w:pPr>
    </w:lvl>
  </w:abstractNum>
  <w:abstractNum w:abstractNumId="10" w15:restartNumberingAfterBreak="0">
    <w:nsid w:val="2C4341A2"/>
    <w:multiLevelType w:val="hybridMultilevel"/>
    <w:tmpl w:val="3BC44CB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E151092"/>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2" w15:restartNumberingAfterBreak="0">
    <w:nsid w:val="2E5D6660"/>
    <w:multiLevelType w:val="hybridMultilevel"/>
    <w:tmpl w:val="732A77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D53C8D"/>
    <w:multiLevelType w:val="hybridMultilevel"/>
    <w:tmpl w:val="48FAF51A"/>
    <w:lvl w:ilvl="0" w:tplc="74C04682">
      <w:start w:val="1"/>
      <w:numFmt w:val="lowerLetter"/>
      <w:lvlText w:val="%1."/>
      <w:lvlJc w:val="left"/>
      <w:pPr>
        <w:ind w:left="920" w:hanging="348"/>
        <w:jc w:val="left"/>
      </w:pPr>
      <w:rPr>
        <w:rFonts w:ascii="Ebrima" w:eastAsia="Ebrima" w:hAnsi="Ebrima" w:cs="Ebrima" w:hint="default"/>
        <w:b/>
        <w:bCs/>
        <w:w w:val="99"/>
        <w:sz w:val="20"/>
        <w:szCs w:val="20"/>
        <w:lang w:val="it-IT" w:eastAsia="it-IT" w:bidi="it-IT"/>
      </w:rPr>
    </w:lvl>
    <w:lvl w:ilvl="1" w:tplc="76181AFE">
      <w:numFmt w:val="bullet"/>
      <w:lvlText w:val="•"/>
      <w:lvlJc w:val="left"/>
      <w:pPr>
        <w:ind w:left="1834" w:hanging="348"/>
      </w:pPr>
      <w:rPr>
        <w:rFonts w:hint="default"/>
        <w:lang w:val="it-IT" w:eastAsia="it-IT" w:bidi="it-IT"/>
      </w:rPr>
    </w:lvl>
    <w:lvl w:ilvl="2" w:tplc="F9FE4D30">
      <w:numFmt w:val="bullet"/>
      <w:lvlText w:val="•"/>
      <w:lvlJc w:val="left"/>
      <w:pPr>
        <w:ind w:left="2749" w:hanging="348"/>
      </w:pPr>
      <w:rPr>
        <w:rFonts w:hint="default"/>
        <w:lang w:val="it-IT" w:eastAsia="it-IT" w:bidi="it-IT"/>
      </w:rPr>
    </w:lvl>
    <w:lvl w:ilvl="3" w:tplc="B2DAEDDC">
      <w:numFmt w:val="bullet"/>
      <w:lvlText w:val="•"/>
      <w:lvlJc w:val="left"/>
      <w:pPr>
        <w:ind w:left="3663" w:hanging="348"/>
      </w:pPr>
      <w:rPr>
        <w:rFonts w:hint="default"/>
        <w:lang w:val="it-IT" w:eastAsia="it-IT" w:bidi="it-IT"/>
      </w:rPr>
    </w:lvl>
    <w:lvl w:ilvl="4" w:tplc="AB705CDA">
      <w:numFmt w:val="bullet"/>
      <w:lvlText w:val="•"/>
      <w:lvlJc w:val="left"/>
      <w:pPr>
        <w:ind w:left="4578" w:hanging="348"/>
      </w:pPr>
      <w:rPr>
        <w:rFonts w:hint="default"/>
        <w:lang w:val="it-IT" w:eastAsia="it-IT" w:bidi="it-IT"/>
      </w:rPr>
    </w:lvl>
    <w:lvl w:ilvl="5" w:tplc="850A7030">
      <w:numFmt w:val="bullet"/>
      <w:lvlText w:val="•"/>
      <w:lvlJc w:val="left"/>
      <w:pPr>
        <w:ind w:left="5493" w:hanging="348"/>
      </w:pPr>
      <w:rPr>
        <w:rFonts w:hint="default"/>
        <w:lang w:val="it-IT" w:eastAsia="it-IT" w:bidi="it-IT"/>
      </w:rPr>
    </w:lvl>
    <w:lvl w:ilvl="6" w:tplc="6EEA964A">
      <w:numFmt w:val="bullet"/>
      <w:lvlText w:val="•"/>
      <w:lvlJc w:val="left"/>
      <w:pPr>
        <w:ind w:left="6407" w:hanging="348"/>
      </w:pPr>
      <w:rPr>
        <w:rFonts w:hint="default"/>
        <w:lang w:val="it-IT" w:eastAsia="it-IT" w:bidi="it-IT"/>
      </w:rPr>
    </w:lvl>
    <w:lvl w:ilvl="7" w:tplc="00B0DC7A">
      <w:numFmt w:val="bullet"/>
      <w:lvlText w:val="•"/>
      <w:lvlJc w:val="left"/>
      <w:pPr>
        <w:ind w:left="7322" w:hanging="348"/>
      </w:pPr>
      <w:rPr>
        <w:rFonts w:hint="default"/>
        <w:lang w:val="it-IT" w:eastAsia="it-IT" w:bidi="it-IT"/>
      </w:rPr>
    </w:lvl>
    <w:lvl w:ilvl="8" w:tplc="B058A02E">
      <w:numFmt w:val="bullet"/>
      <w:lvlText w:val="•"/>
      <w:lvlJc w:val="left"/>
      <w:pPr>
        <w:ind w:left="8237" w:hanging="348"/>
      </w:pPr>
      <w:rPr>
        <w:rFonts w:hint="default"/>
        <w:lang w:val="it-IT" w:eastAsia="it-IT" w:bidi="it-IT"/>
      </w:rPr>
    </w:lvl>
  </w:abstractNum>
  <w:abstractNum w:abstractNumId="14" w15:restartNumberingAfterBreak="0">
    <w:nsid w:val="318B596F"/>
    <w:multiLevelType w:val="hybridMultilevel"/>
    <w:tmpl w:val="7B3AD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C16612"/>
    <w:multiLevelType w:val="hybridMultilevel"/>
    <w:tmpl w:val="DAE05500"/>
    <w:lvl w:ilvl="0" w:tplc="F62E0D34">
      <w:start w:val="1"/>
      <w:numFmt w:val="lowerLetter"/>
      <w:lvlText w:val="%1)"/>
      <w:lvlJc w:val="left"/>
      <w:pPr>
        <w:ind w:left="924" w:hanging="564"/>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2F820B7"/>
    <w:multiLevelType w:val="hybridMultilevel"/>
    <w:tmpl w:val="9388505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3D82A95"/>
    <w:multiLevelType w:val="hybridMultilevel"/>
    <w:tmpl w:val="17509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8741BD"/>
    <w:multiLevelType w:val="hybridMultilevel"/>
    <w:tmpl w:val="424855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CE15F0"/>
    <w:multiLevelType w:val="hybridMultilevel"/>
    <w:tmpl w:val="B25C021A"/>
    <w:lvl w:ilvl="0" w:tplc="F470F5DE">
      <w:numFmt w:val="bullet"/>
      <w:lvlText w:val="-"/>
      <w:lvlJc w:val="left"/>
      <w:pPr>
        <w:ind w:left="632" w:hanging="360"/>
      </w:pPr>
      <w:rPr>
        <w:rFonts w:ascii="Arial" w:eastAsia="Arial" w:hAnsi="Arial" w:cs="Arial" w:hint="default"/>
        <w:w w:val="99"/>
        <w:sz w:val="20"/>
        <w:szCs w:val="20"/>
        <w:lang w:val="it-IT" w:eastAsia="it-IT" w:bidi="it-IT"/>
      </w:rPr>
    </w:lvl>
    <w:lvl w:ilvl="1" w:tplc="DE3416F0">
      <w:numFmt w:val="bullet"/>
      <w:lvlText w:val="•"/>
      <w:lvlJc w:val="left"/>
      <w:pPr>
        <w:ind w:left="1582" w:hanging="360"/>
      </w:pPr>
      <w:rPr>
        <w:rFonts w:hint="default"/>
        <w:lang w:val="it-IT" w:eastAsia="it-IT" w:bidi="it-IT"/>
      </w:rPr>
    </w:lvl>
    <w:lvl w:ilvl="2" w:tplc="59767662">
      <w:numFmt w:val="bullet"/>
      <w:lvlText w:val="•"/>
      <w:lvlJc w:val="left"/>
      <w:pPr>
        <w:ind w:left="2525" w:hanging="360"/>
      </w:pPr>
      <w:rPr>
        <w:rFonts w:hint="default"/>
        <w:lang w:val="it-IT" w:eastAsia="it-IT" w:bidi="it-IT"/>
      </w:rPr>
    </w:lvl>
    <w:lvl w:ilvl="3" w:tplc="19BCAB9E">
      <w:numFmt w:val="bullet"/>
      <w:lvlText w:val="•"/>
      <w:lvlJc w:val="left"/>
      <w:pPr>
        <w:ind w:left="3467" w:hanging="360"/>
      </w:pPr>
      <w:rPr>
        <w:rFonts w:hint="default"/>
        <w:lang w:val="it-IT" w:eastAsia="it-IT" w:bidi="it-IT"/>
      </w:rPr>
    </w:lvl>
    <w:lvl w:ilvl="4" w:tplc="5156DF74">
      <w:numFmt w:val="bullet"/>
      <w:lvlText w:val="•"/>
      <w:lvlJc w:val="left"/>
      <w:pPr>
        <w:ind w:left="4410" w:hanging="360"/>
      </w:pPr>
      <w:rPr>
        <w:rFonts w:hint="default"/>
        <w:lang w:val="it-IT" w:eastAsia="it-IT" w:bidi="it-IT"/>
      </w:rPr>
    </w:lvl>
    <w:lvl w:ilvl="5" w:tplc="152EF894">
      <w:numFmt w:val="bullet"/>
      <w:lvlText w:val="•"/>
      <w:lvlJc w:val="left"/>
      <w:pPr>
        <w:ind w:left="5353" w:hanging="360"/>
      </w:pPr>
      <w:rPr>
        <w:rFonts w:hint="default"/>
        <w:lang w:val="it-IT" w:eastAsia="it-IT" w:bidi="it-IT"/>
      </w:rPr>
    </w:lvl>
    <w:lvl w:ilvl="6" w:tplc="FB4E71D6">
      <w:numFmt w:val="bullet"/>
      <w:lvlText w:val="•"/>
      <w:lvlJc w:val="left"/>
      <w:pPr>
        <w:ind w:left="6295" w:hanging="360"/>
      </w:pPr>
      <w:rPr>
        <w:rFonts w:hint="default"/>
        <w:lang w:val="it-IT" w:eastAsia="it-IT" w:bidi="it-IT"/>
      </w:rPr>
    </w:lvl>
    <w:lvl w:ilvl="7" w:tplc="9F88D434">
      <w:numFmt w:val="bullet"/>
      <w:lvlText w:val="•"/>
      <w:lvlJc w:val="left"/>
      <w:pPr>
        <w:ind w:left="7238" w:hanging="360"/>
      </w:pPr>
      <w:rPr>
        <w:rFonts w:hint="default"/>
        <w:lang w:val="it-IT" w:eastAsia="it-IT" w:bidi="it-IT"/>
      </w:rPr>
    </w:lvl>
    <w:lvl w:ilvl="8" w:tplc="46F8EEC4">
      <w:numFmt w:val="bullet"/>
      <w:lvlText w:val="•"/>
      <w:lvlJc w:val="left"/>
      <w:pPr>
        <w:ind w:left="8181" w:hanging="360"/>
      </w:pPr>
      <w:rPr>
        <w:rFonts w:hint="default"/>
        <w:lang w:val="it-IT" w:eastAsia="it-IT" w:bidi="it-IT"/>
      </w:rPr>
    </w:lvl>
  </w:abstractNum>
  <w:abstractNum w:abstractNumId="20" w15:restartNumberingAfterBreak="0">
    <w:nsid w:val="452A0D88"/>
    <w:multiLevelType w:val="hybridMultilevel"/>
    <w:tmpl w:val="EAD2F9F6"/>
    <w:lvl w:ilvl="0" w:tplc="E89AF22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5E16BA"/>
    <w:multiLevelType w:val="hybridMultilevel"/>
    <w:tmpl w:val="F9780F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965264C"/>
    <w:multiLevelType w:val="hybridMultilevel"/>
    <w:tmpl w:val="E7AA29BC"/>
    <w:lvl w:ilvl="0" w:tplc="76CA8CE2">
      <w:start w:val="1"/>
      <w:numFmt w:val="lowerLetter"/>
      <w:lvlText w:val="%1."/>
      <w:lvlJc w:val="left"/>
      <w:pPr>
        <w:ind w:left="920" w:hanging="425"/>
        <w:jc w:val="left"/>
      </w:pPr>
      <w:rPr>
        <w:rFonts w:ascii="Ebrima" w:eastAsia="Ebrima" w:hAnsi="Ebrima" w:cs="Ebrima" w:hint="default"/>
        <w:b/>
        <w:bCs/>
        <w:w w:val="99"/>
        <w:sz w:val="20"/>
        <w:szCs w:val="20"/>
        <w:lang w:val="it-IT" w:eastAsia="it-IT" w:bidi="it-IT"/>
      </w:rPr>
    </w:lvl>
    <w:lvl w:ilvl="1" w:tplc="1BDAF7D8">
      <w:numFmt w:val="bullet"/>
      <w:lvlText w:val="□"/>
      <w:lvlJc w:val="left"/>
      <w:pPr>
        <w:ind w:left="1206" w:hanging="286"/>
      </w:pPr>
      <w:rPr>
        <w:rFonts w:ascii="MS PGothic" w:eastAsia="MS PGothic" w:hAnsi="MS PGothic" w:cs="MS PGothic" w:hint="default"/>
        <w:w w:val="100"/>
        <w:sz w:val="22"/>
        <w:szCs w:val="22"/>
        <w:lang w:val="it-IT" w:eastAsia="it-IT" w:bidi="it-IT"/>
      </w:rPr>
    </w:lvl>
    <w:lvl w:ilvl="2" w:tplc="CBA64AE4">
      <w:numFmt w:val="bullet"/>
      <w:lvlText w:val="-"/>
      <w:lvlJc w:val="left"/>
      <w:pPr>
        <w:ind w:left="1489" w:hanging="145"/>
      </w:pPr>
      <w:rPr>
        <w:rFonts w:ascii="Times New Roman" w:eastAsia="Times New Roman" w:hAnsi="Times New Roman" w:cs="Times New Roman" w:hint="default"/>
        <w:w w:val="99"/>
        <w:sz w:val="20"/>
        <w:szCs w:val="20"/>
        <w:lang w:val="it-IT" w:eastAsia="it-IT" w:bidi="it-IT"/>
      </w:rPr>
    </w:lvl>
    <w:lvl w:ilvl="3" w:tplc="9FF4D6A8">
      <w:numFmt w:val="bullet"/>
      <w:lvlText w:val="•"/>
      <w:lvlJc w:val="left"/>
      <w:pPr>
        <w:ind w:left="2553" w:hanging="145"/>
      </w:pPr>
      <w:rPr>
        <w:rFonts w:hint="default"/>
        <w:lang w:val="it-IT" w:eastAsia="it-IT" w:bidi="it-IT"/>
      </w:rPr>
    </w:lvl>
    <w:lvl w:ilvl="4" w:tplc="7416F864">
      <w:numFmt w:val="bullet"/>
      <w:lvlText w:val="•"/>
      <w:lvlJc w:val="left"/>
      <w:pPr>
        <w:ind w:left="3626" w:hanging="145"/>
      </w:pPr>
      <w:rPr>
        <w:rFonts w:hint="default"/>
        <w:lang w:val="it-IT" w:eastAsia="it-IT" w:bidi="it-IT"/>
      </w:rPr>
    </w:lvl>
    <w:lvl w:ilvl="5" w:tplc="BEE6F57C">
      <w:numFmt w:val="bullet"/>
      <w:lvlText w:val="•"/>
      <w:lvlJc w:val="left"/>
      <w:pPr>
        <w:ind w:left="4699" w:hanging="145"/>
      </w:pPr>
      <w:rPr>
        <w:rFonts w:hint="default"/>
        <w:lang w:val="it-IT" w:eastAsia="it-IT" w:bidi="it-IT"/>
      </w:rPr>
    </w:lvl>
    <w:lvl w:ilvl="6" w:tplc="22069860">
      <w:numFmt w:val="bullet"/>
      <w:lvlText w:val="•"/>
      <w:lvlJc w:val="left"/>
      <w:pPr>
        <w:ind w:left="5773" w:hanging="145"/>
      </w:pPr>
      <w:rPr>
        <w:rFonts w:hint="default"/>
        <w:lang w:val="it-IT" w:eastAsia="it-IT" w:bidi="it-IT"/>
      </w:rPr>
    </w:lvl>
    <w:lvl w:ilvl="7" w:tplc="37145C48">
      <w:numFmt w:val="bullet"/>
      <w:lvlText w:val="•"/>
      <w:lvlJc w:val="left"/>
      <w:pPr>
        <w:ind w:left="6846" w:hanging="145"/>
      </w:pPr>
      <w:rPr>
        <w:rFonts w:hint="default"/>
        <w:lang w:val="it-IT" w:eastAsia="it-IT" w:bidi="it-IT"/>
      </w:rPr>
    </w:lvl>
    <w:lvl w:ilvl="8" w:tplc="A3462854">
      <w:numFmt w:val="bullet"/>
      <w:lvlText w:val="•"/>
      <w:lvlJc w:val="left"/>
      <w:pPr>
        <w:ind w:left="7919" w:hanging="145"/>
      </w:pPr>
      <w:rPr>
        <w:rFonts w:hint="default"/>
        <w:lang w:val="it-IT" w:eastAsia="it-IT" w:bidi="it-IT"/>
      </w:rPr>
    </w:lvl>
  </w:abstractNum>
  <w:abstractNum w:abstractNumId="23" w15:restartNumberingAfterBreak="0">
    <w:nsid w:val="6C443B2B"/>
    <w:multiLevelType w:val="hybridMultilevel"/>
    <w:tmpl w:val="3B3A6F8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0501007"/>
    <w:multiLevelType w:val="hybridMultilevel"/>
    <w:tmpl w:val="01B028FE"/>
    <w:name w:val="WW8Num5"/>
    <w:lvl w:ilvl="0" w:tplc="00000005">
      <w:start w:val="1"/>
      <w:numFmt w:val="bullet"/>
      <w:lvlText w:val="-"/>
      <w:lvlJc w:val="left"/>
      <w:pPr>
        <w:tabs>
          <w:tab w:val="num" w:pos="765"/>
        </w:tabs>
        <w:ind w:left="765" w:hanging="360"/>
      </w:pPr>
      <w:rPr>
        <w:rFonts w:ascii="Arial" w:hAnsi="Arial" w:cs="Arial"/>
      </w:rPr>
    </w:lvl>
    <w:lvl w:ilvl="1" w:tplc="04100003" w:tentative="1">
      <w:start w:val="1"/>
      <w:numFmt w:val="bullet"/>
      <w:lvlText w:val="o"/>
      <w:lvlJc w:val="left"/>
      <w:pPr>
        <w:tabs>
          <w:tab w:val="num" w:pos="1485"/>
        </w:tabs>
        <w:ind w:left="1485" w:hanging="360"/>
      </w:pPr>
      <w:rPr>
        <w:rFonts w:ascii="Courier New" w:hAnsi="Courier New" w:cs="Courier New" w:hint="default"/>
      </w:rPr>
    </w:lvl>
    <w:lvl w:ilvl="2" w:tplc="04100005">
      <w:start w:val="1"/>
      <w:numFmt w:val="bullet"/>
      <w:lvlText w:val=""/>
      <w:lvlJc w:val="left"/>
      <w:pPr>
        <w:tabs>
          <w:tab w:val="num" w:pos="644"/>
        </w:tabs>
        <w:ind w:left="644" w:hanging="360"/>
      </w:pPr>
      <w:rPr>
        <w:rFonts w:ascii="Wingdings" w:hAnsi="Wingdings" w:hint="default"/>
      </w:rPr>
    </w:lvl>
    <w:lvl w:ilvl="3" w:tplc="04100011">
      <w:start w:val="1"/>
      <w:numFmt w:val="decimal"/>
      <w:lvlText w:val="%4)"/>
      <w:lvlJc w:val="left"/>
      <w:pPr>
        <w:tabs>
          <w:tab w:val="num" w:pos="2925"/>
        </w:tabs>
        <w:ind w:left="2925" w:hanging="360"/>
      </w:pPr>
    </w:lvl>
    <w:lvl w:ilvl="4" w:tplc="04100003" w:tentative="1">
      <w:start w:val="1"/>
      <w:numFmt w:val="bullet"/>
      <w:lvlText w:val="o"/>
      <w:lvlJc w:val="left"/>
      <w:pPr>
        <w:tabs>
          <w:tab w:val="num" w:pos="3645"/>
        </w:tabs>
        <w:ind w:left="3645" w:hanging="360"/>
      </w:pPr>
      <w:rPr>
        <w:rFonts w:ascii="Courier New" w:hAnsi="Courier New" w:cs="Courier New" w:hint="default"/>
      </w:rPr>
    </w:lvl>
    <w:lvl w:ilvl="5" w:tplc="04100005" w:tentative="1">
      <w:start w:val="1"/>
      <w:numFmt w:val="bullet"/>
      <w:lvlText w:val=""/>
      <w:lvlJc w:val="left"/>
      <w:pPr>
        <w:tabs>
          <w:tab w:val="num" w:pos="4365"/>
        </w:tabs>
        <w:ind w:left="4365" w:hanging="360"/>
      </w:pPr>
      <w:rPr>
        <w:rFonts w:ascii="Wingdings" w:hAnsi="Wingdings" w:hint="default"/>
      </w:rPr>
    </w:lvl>
    <w:lvl w:ilvl="6" w:tplc="04100001" w:tentative="1">
      <w:start w:val="1"/>
      <w:numFmt w:val="bullet"/>
      <w:lvlText w:val=""/>
      <w:lvlJc w:val="left"/>
      <w:pPr>
        <w:tabs>
          <w:tab w:val="num" w:pos="5085"/>
        </w:tabs>
        <w:ind w:left="5085" w:hanging="360"/>
      </w:pPr>
      <w:rPr>
        <w:rFonts w:ascii="Symbol" w:hAnsi="Symbol" w:hint="default"/>
      </w:rPr>
    </w:lvl>
    <w:lvl w:ilvl="7" w:tplc="04100003" w:tentative="1">
      <w:start w:val="1"/>
      <w:numFmt w:val="bullet"/>
      <w:lvlText w:val="o"/>
      <w:lvlJc w:val="left"/>
      <w:pPr>
        <w:tabs>
          <w:tab w:val="num" w:pos="5805"/>
        </w:tabs>
        <w:ind w:left="5805" w:hanging="360"/>
      </w:pPr>
      <w:rPr>
        <w:rFonts w:ascii="Courier New" w:hAnsi="Courier New" w:cs="Courier New" w:hint="default"/>
      </w:rPr>
    </w:lvl>
    <w:lvl w:ilvl="8" w:tplc="04100005" w:tentative="1">
      <w:start w:val="1"/>
      <w:numFmt w:val="bullet"/>
      <w:lvlText w:val=""/>
      <w:lvlJc w:val="left"/>
      <w:pPr>
        <w:tabs>
          <w:tab w:val="num" w:pos="6525"/>
        </w:tabs>
        <w:ind w:left="6525" w:hanging="360"/>
      </w:pPr>
      <w:rPr>
        <w:rFonts w:ascii="Wingdings" w:hAnsi="Wingdings" w:hint="default"/>
      </w:rPr>
    </w:lvl>
  </w:abstractNum>
  <w:abstractNum w:abstractNumId="25" w15:restartNumberingAfterBreak="0">
    <w:nsid w:val="7D492249"/>
    <w:multiLevelType w:val="hybridMultilevel"/>
    <w:tmpl w:val="1FDCB4D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5"/>
  </w:num>
  <w:num w:numId="3">
    <w:abstractNumId w:val="20"/>
  </w:num>
  <w:num w:numId="4">
    <w:abstractNumId w:val="9"/>
  </w:num>
  <w:num w:numId="5">
    <w:abstractNumId w:val="10"/>
  </w:num>
  <w:num w:numId="6">
    <w:abstractNumId w:val="16"/>
  </w:num>
  <w:num w:numId="7">
    <w:abstractNumId w:val="14"/>
  </w:num>
  <w:num w:numId="8">
    <w:abstractNumId w:val="23"/>
  </w:num>
  <w:num w:numId="9">
    <w:abstractNumId w:val="17"/>
  </w:num>
  <w:num w:numId="10">
    <w:abstractNumId w:val="8"/>
  </w:num>
  <w:num w:numId="11">
    <w:abstractNumId w:val="4"/>
  </w:num>
  <w:num w:numId="12">
    <w:abstractNumId w:val="1"/>
  </w:num>
  <w:num w:numId="13">
    <w:abstractNumId w:val="0"/>
  </w:num>
  <w:num w:numId="14">
    <w:abstractNumId w:val="21"/>
  </w:num>
  <w:num w:numId="15">
    <w:abstractNumId w:val="2"/>
  </w:num>
  <w:num w:numId="16">
    <w:abstractNumId w:val="7"/>
  </w:num>
  <w:num w:numId="17">
    <w:abstractNumId w:val="25"/>
  </w:num>
  <w:num w:numId="18">
    <w:abstractNumId w:val="15"/>
  </w:num>
  <w:num w:numId="19">
    <w:abstractNumId w:val="24"/>
  </w:num>
  <w:num w:numId="20">
    <w:abstractNumId w:val="18"/>
  </w:num>
  <w:num w:numId="21">
    <w:abstractNumId w:val="6"/>
  </w:num>
  <w:num w:numId="22">
    <w:abstractNumId w:val="13"/>
  </w:num>
  <w:num w:numId="23">
    <w:abstractNumId w:val="11"/>
  </w:num>
  <w:num w:numId="24">
    <w:abstractNumId w:val="22"/>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64193"/>
    <w:rsid w:val="000040AA"/>
    <w:rsid w:val="000078E6"/>
    <w:rsid w:val="00013ECD"/>
    <w:rsid w:val="00024288"/>
    <w:rsid w:val="000424DA"/>
    <w:rsid w:val="00056F00"/>
    <w:rsid w:val="00061034"/>
    <w:rsid w:val="00076688"/>
    <w:rsid w:val="00082E4F"/>
    <w:rsid w:val="000B44D3"/>
    <w:rsid w:val="000D3490"/>
    <w:rsid w:val="00101F81"/>
    <w:rsid w:val="001109EB"/>
    <w:rsid w:val="00134670"/>
    <w:rsid w:val="00135792"/>
    <w:rsid w:val="0015259E"/>
    <w:rsid w:val="00156811"/>
    <w:rsid w:val="00174D97"/>
    <w:rsid w:val="00191587"/>
    <w:rsid w:val="001C5547"/>
    <w:rsid w:val="00213EEC"/>
    <w:rsid w:val="00226A0D"/>
    <w:rsid w:val="00243131"/>
    <w:rsid w:val="00243417"/>
    <w:rsid w:val="00245EF2"/>
    <w:rsid w:val="002859EC"/>
    <w:rsid w:val="002C6984"/>
    <w:rsid w:val="003375F3"/>
    <w:rsid w:val="00343898"/>
    <w:rsid w:val="003445EE"/>
    <w:rsid w:val="0036408D"/>
    <w:rsid w:val="00387666"/>
    <w:rsid w:val="003B327D"/>
    <w:rsid w:val="003B47D9"/>
    <w:rsid w:val="003B7778"/>
    <w:rsid w:val="003C0A3A"/>
    <w:rsid w:val="003C1C89"/>
    <w:rsid w:val="003C50E7"/>
    <w:rsid w:val="003F496A"/>
    <w:rsid w:val="004334F1"/>
    <w:rsid w:val="00445F3D"/>
    <w:rsid w:val="0045061E"/>
    <w:rsid w:val="0047271B"/>
    <w:rsid w:val="00475805"/>
    <w:rsid w:val="00480462"/>
    <w:rsid w:val="00487C5D"/>
    <w:rsid w:val="004920B3"/>
    <w:rsid w:val="0049495A"/>
    <w:rsid w:val="004C1C9E"/>
    <w:rsid w:val="004C6A02"/>
    <w:rsid w:val="004E0E67"/>
    <w:rsid w:val="004E630C"/>
    <w:rsid w:val="0050011D"/>
    <w:rsid w:val="00501F52"/>
    <w:rsid w:val="005037E4"/>
    <w:rsid w:val="005201F9"/>
    <w:rsid w:val="00526D27"/>
    <w:rsid w:val="00534782"/>
    <w:rsid w:val="005713F8"/>
    <w:rsid w:val="005716C0"/>
    <w:rsid w:val="005972AB"/>
    <w:rsid w:val="005C1831"/>
    <w:rsid w:val="005D6578"/>
    <w:rsid w:val="005E0740"/>
    <w:rsid w:val="005F21B6"/>
    <w:rsid w:val="005F6952"/>
    <w:rsid w:val="00612B60"/>
    <w:rsid w:val="00645050"/>
    <w:rsid w:val="00661989"/>
    <w:rsid w:val="00667CD4"/>
    <w:rsid w:val="006A31C9"/>
    <w:rsid w:val="006B256A"/>
    <w:rsid w:val="0070736D"/>
    <w:rsid w:val="007451E3"/>
    <w:rsid w:val="007462AF"/>
    <w:rsid w:val="007669D0"/>
    <w:rsid w:val="0077423C"/>
    <w:rsid w:val="0077657C"/>
    <w:rsid w:val="00776E0C"/>
    <w:rsid w:val="00782660"/>
    <w:rsid w:val="00797128"/>
    <w:rsid w:val="007A22B0"/>
    <w:rsid w:val="007B6370"/>
    <w:rsid w:val="007C0711"/>
    <w:rsid w:val="007E048B"/>
    <w:rsid w:val="007E3BC8"/>
    <w:rsid w:val="007F2B1F"/>
    <w:rsid w:val="007F660C"/>
    <w:rsid w:val="00815DAE"/>
    <w:rsid w:val="0083071B"/>
    <w:rsid w:val="00853945"/>
    <w:rsid w:val="0085512D"/>
    <w:rsid w:val="0086238B"/>
    <w:rsid w:val="0087005E"/>
    <w:rsid w:val="00870572"/>
    <w:rsid w:val="00881A69"/>
    <w:rsid w:val="008931EE"/>
    <w:rsid w:val="00896425"/>
    <w:rsid w:val="008A3046"/>
    <w:rsid w:val="008B461B"/>
    <w:rsid w:val="008B6299"/>
    <w:rsid w:val="008D015D"/>
    <w:rsid w:val="008E0ECC"/>
    <w:rsid w:val="008E79B5"/>
    <w:rsid w:val="008F2418"/>
    <w:rsid w:val="00905CDB"/>
    <w:rsid w:val="00905EA3"/>
    <w:rsid w:val="00912688"/>
    <w:rsid w:val="009167DC"/>
    <w:rsid w:val="0093261D"/>
    <w:rsid w:val="0096533B"/>
    <w:rsid w:val="0097440A"/>
    <w:rsid w:val="00975890"/>
    <w:rsid w:val="009856AD"/>
    <w:rsid w:val="009B1132"/>
    <w:rsid w:val="009B3E12"/>
    <w:rsid w:val="009E3271"/>
    <w:rsid w:val="00A00DDA"/>
    <w:rsid w:val="00A025B6"/>
    <w:rsid w:val="00A02A65"/>
    <w:rsid w:val="00A07145"/>
    <w:rsid w:val="00A111A4"/>
    <w:rsid w:val="00A17C5D"/>
    <w:rsid w:val="00A33B6D"/>
    <w:rsid w:val="00A36A78"/>
    <w:rsid w:val="00A412B7"/>
    <w:rsid w:val="00A416DF"/>
    <w:rsid w:val="00A42D2B"/>
    <w:rsid w:val="00A56274"/>
    <w:rsid w:val="00A56D66"/>
    <w:rsid w:val="00A720E0"/>
    <w:rsid w:val="00A764B8"/>
    <w:rsid w:val="00A8313D"/>
    <w:rsid w:val="00AB351A"/>
    <w:rsid w:val="00AD4059"/>
    <w:rsid w:val="00AE10B2"/>
    <w:rsid w:val="00AF1ECD"/>
    <w:rsid w:val="00B16FDA"/>
    <w:rsid w:val="00B23BCC"/>
    <w:rsid w:val="00B4334C"/>
    <w:rsid w:val="00BA2D62"/>
    <w:rsid w:val="00BA4280"/>
    <w:rsid w:val="00BF322D"/>
    <w:rsid w:val="00BF7042"/>
    <w:rsid w:val="00C067FD"/>
    <w:rsid w:val="00C12C82"/>
    <w:rsid w:val="00C22C47"/>
    <w:rsid w:val="00C4140D"/>
    <w:rsid w:val="00C52AC9"/>
    <w:rsid w:val="00C549D5"/>
    <w:rsid w:val="00C607C6"/>
    <w:rsid w:val="00C66961"/>
    <w:rsid w:val="00C76286"/>
    <w:rsid w:val="00CB7D0D"/>
    <w:rsid w:val="00CD155A"/>
    <w:rsid w:val="00CD3B2A"/>
    <w:rsid w:val="00CD3D44"/>
    <w:rsid w:val="00CD433E"/>
    <w:rsid w:val="00CF179E"/>
    <w:rsid w:val="00D05F4E"/>
    <w:rsid w:val="00D151EC"/>
    <w:rsid w:val="00D242C0"/>
    <w:rsid w:val="00D31888"/>
    <w:rsid w:val="00D36B65"/>
    <w:rsid w:val="00D47491"/>
    <w:rsid w:val="00D509BB"/>
    <w:rsid w:val="00D5242C"/>
    <w:rsid w:val="00D620F5"/>
    <w:rsid w:val="00D6442D"/>
    <w:rsid w:val="00D8498B"/>
    <w:rsid w:val="00D85AF3"/>
    <w:rsid w:val="00D955A9"/>
    <w:rsid w:val="00D97BE5"/>
    <w:rsid w:val="00DA21A9"/>
    <w:rsid w:val="00DB1772"/>
    <w:rsid w:val="00DD542C"/>
    <w:rsid w:val="00DE4CEE"/>
    <w:rsid w:val="00DE6747"/>
    <w:rsid w:val="00DF7F41"/>
    <w:rsid w:val="00E10ED4"/>
    <w:rsid w:val="00E138BA"/>
    <w:rsid w:val="00E36DCD"/>
    <w:rsid w:val="00E52110"/>
    <w:rsid w:val="00E54B8D"/>
    <w:rsid w:val="00E6779B"/>
    <w:rsid w:val="00E747C8"/>
    <w:rsid w:val="00E75B65"/>
    <w:rsid w:val="00E820C2"/>
    <w:rsid w:val="00EA64BA"/>
    <w:rsid w:val="00EB68CC"/>
    <w:rsid w:val="00EB6A68"/>
    <w:rsid w:val="00EB7220"/>
    <w:rsid w:val="00EB76A6"/>
    <w:rsid w:val="00EE6416"/>
    <w:rsid w:val="00EE7B16"/>
    <w:rsid w:val="00EF0CC6"/>
    <w:rsid w:val="00F32153"/>
    <w:rsid w:val="00F32187"/>
    <w:rsid w:val="00F5339C"/>
    <w:rsid w:val="00F64193"/>
    <w:rsid w:val="00F671EC"/>
    <w:rsid w:val="00F83A6E"/>
    <w:rsid w:val="00F957E5"/>
    <w:rsid w:val="00F97172"/>
    <w:rsid w:val="00FC4A59"/>
    <w:rsid w:val="00FD38A1"/>
    <w:rsid w:val="00FE116E"/>
    <w:rsid w:val="00FE7B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67B5"/>
  <w15:docId w15:val="{D6963468-CED8-4CCC-8F36-F073AA6A4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61034"/>
  </w:style>
  <w:style w:type="paragraph" w:styleId="Titolo1">
    <w:name w:val="heading 1"/>
    <w:basedOn w:val="Normale"/>
    <w:next w:val="Normale"/>
    <w:link w:val="Titolo1Carattere"/>
    <w:uiPriority w:val="9"/>
    <w:qFormat/>
    <w:rsid w:val="00CD43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3">
    <w:name w:val="heading 3"/>
    <w:basedOn w:val="Normale"/>
    <w:link w:val="Titolo3Carattere"/>
    <w:uiPriority w:val="9"/>
    <w:qFormat/>
    <w:rsid w:val="004920B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olo6">
    <w:name w:val="heading 6"/>
    <w:basedOn w:val="Normale"/>
    <w:next w:val="Normale"/>
    <w:link w:val="Titolo6Carattere"/>
    <w:uiPriority w:val="9"/>
    <w:semiHidden/>
    <w:unhideWhenUsed/>
    <w:qFormat/>
    <w:rsid w:val="00CF179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F64193"/>
    <w:pPr>
      <w:ind w:left="720"/>
      <w:contextualSpacing/>
    </w:pPr>
    <w:rPr>
      <w:rFonts w:eastAsiaTheme="minorHAnsi"/>
      <w:lang w:eastAsia="en-US"/>
    </w:rPr>
  </w:style>
  <w:style w:type="paragraph" w:styleId="Testofumetto">
    <w:name w:val="Balloon Text"/>
    <w:basedOn w:val="Normale"/>
    <w:link w:val="TestofumettoCarattere"/>
    <w:uiPriority w:val="99"/>
    <w:semiHidden/>
    <w:unhideWhenUsed/>
    <w:rsid w:val="00F6419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64193"/>
    <w:rPr>
      <w:rFonts w:ascii="Tahoma" w:hAnsi="Tahoma" w:cs="Tahoma"/>
      <w:sz w:val="16"/>
      <w:szCs w:val="16"/>
    </w:rPr>
  </w:style>
  <w:style w:type="paragraph" w:styleId="Corpodeltesto2">
    <w:name w:val="Body Text 2"/>
    <w:basedOn w:val="Normale"/>
    <w:link w:val="Corpodeltesto2Carattere"/>
    <w:uiPriority w:val="99"/>
    <w:unhideWhenUsed/>
    <w:rsid w:val="00CD3D44"/>
    <w:pPr>
      <w:spacing w:after="120" w:line="480" w:lineRule="auto"/>
    </w:pPr>
    <w:rPr>
      <w:rFonts w:eastAsiaTheme="minorHAnsi"/>
      <w:lang w:eastAsia="en-US"/>
    </w:rPr>
  </w:style>
  <w:style w:type="character" w:customStyle="1" w:styleId="Corpodeltesto2Carattere">
    <w:name w:val="Corpo del testo 2 Carattere"/>
    <w:basedOn w:val="Carpredefinitoparagrafo"/>
    <w:link w:val="Corpodeltesto2"/>
    <w:uiPriority w:val="99"/>
    <w:rsid w:val="00CD3D44"/>
    <w:rPr>
      <w:rFonts w:eastAsiaTheme="minorHAnsi"/>
      <w:lang w:eastAsia="en-US"/>
    </w:rPr>
  </w:style>
  <w:style w:type="character" w:styleId="Collegamentoipertestuale">
    <w:name w:val="Hyperlink"/>
    <w:basedOn w:val="Carpredefinitoparagrafo"/>
    <w:uiPriority w:val="99"/>
    <w:unhideWhenUsed/>
    <w:rsid w:val="004C1C9E"/>
    <w:rPr>
      <w:color w:val="0000FF" w:themeColor="hyperlink"/>
      <w:u w:val="single"/>
    </w:rPr>
  </w:style>
  <w:style w:type="character" w:customStyle="1" w:styleId="Titolo3Carattere">
    <w:name w:val="Titolo 3 Carattere"/>
    <w:basedOn w:val="Carpredefinitoparagrafo"/>
    <w:link w:val="Titolo3"/>
    <w:uiPriority w:val="9"/>
    <w:rsid w:val="004920B3"/>
    <w:rPr>
      <w:rFonts w:ascii="Times New Roman" w:eastAsia="Times New Roman" w:hAnsi="Times New Roman" w:cs="Times New Roman"/>
      <w:b/>
      <w:bCs/>
      <w:sz w:val="27"/>
      <w:szCs w:val="27"/>
    </w:rPr>
  </w:style>
  <w:style w:type="paragraph" w:styleId="NormaleWeb">
    <w:name w:val="Normal (Web)"/>
    <w:basedOn w:val="Normale"/>
    <w:uiPriority w:val="99"/>
    <w:rsid w:val="00896425"/>
    <w:pPr>
      <w:spacing w:before="100" w:after="100" w:line="240" w:lineRule="auto"/>
    </w:pPr>
    <w:rPr>
      <w:rFonts w:ascii="Arial Unicode MS" w:eastAsia="Arial Unicode MS" w:hAnsi="Arial Unicode MS" w:cs="Times New Roman"/>
      <w:color w:val="000080"/>
      <w:sz w:val="24"/>
      <w:szCs w:val="20"/>
    </w:rPr>
  </w:style>
  <w:style w:type="character" w:customStyle="1" w:styleId="scl1">
    <w:name w:val="scl1"/>
    <w:rsid w:val="00896425"/>
    <w:rPr>
      <w:smallCaps/>
      <w:sz w:val="20"/>
      <w:szCs w:val="20"/>
    </w:rPr>
  </w:style>
  <w:style w:type="character" w:customStyle="1" w:styleId="Titolo1Carattere">
    <w:name w:val="Titolo 1 Carattere"/>
    <w:basedOn w:val="Carpredefinitoparagrafo"/>
    <w:link w:val="Titolo1"/>
    <w:uiPriority w:val="9"/>
    <w:rsid w:val="00CD433E"/>
    <w:rPr>
      <w:rFonts w:asciiTheme="majorHAnsi" w:eastAsiaTheme="majorEastAsia" w:hAnsiTheme="majorHAnsi" w:cstheme="majorBidi"/>
      <w:b/>
      <w:bCs/>
      <w:color w:val="365F91" w:themeColor="accent1" w:themeShade="BF"/>
      <w:sz w:val="28"/>
      <w:szCs w:val="28"/>
    </w:rPr>
  </w:style>
  <w:style w:type="paragraph" w:styleId="Testonotaapidipagina">
    <w:name w:val="footnote text"/>
    <w:basedOn w:val="Normale"/>
    <w:link w:val="TestonotaapidipaginaCarattere"/>
    <w:uiPriority w:val="99"/>
    <w:rsid w:val="00CD433E"/>
    <w:pPr>
      <w:keepLines/>
      <w:suppressAutoHyphens/>
      <w:spacing w:after="0" w:line="240" w:lineRule="auto"/>
    </w:pPr>
    <w:rPr>
      <w:rFonts w:ascii="Futura Lt BT" w:eastAsia="Times New Roman" w:hAnsi="Futura Lt BT" w:cs="Times New Roman"/>
      <w:szCs w:val="20"/>
      <w:lang w:eastAsia="ar-SA"/>
    </w:rPr>
  </w:style>
  <w:style w:type="character" w:customStyle="1" w:styleId="TestonotaapidipaginaCarattere">
    <w:name w:val="Testo nota a piè di pagina Carattere"/>
    <w:basedOn w:val="Carpredefinitoparagrafo"/>
    <w:link w:val="Testonotaapidipagina"/>
    <w:uiPriority w:val="99"/>
    <w:rsid w:val="00CD433E"/>
    <w:rPr>
      <w:rFonts w:ascii="Futura Lt BT" w:eastAsia="Times New Roman" w:hAnsi="Futura Lt BT" w:cs="Times New Roman"/>
      <w:szCs w:val="20"/>
      <w:lang w:eastAsia="ar-SA"/>
    </w:rPr>
  </w:style>
  <w:style w:type="paragraph" w:customStyle="1" w:styleId="04Partext">
    <w:name w:val="04_Par_text"/>
    <w:link w:val="04PartextCarattere"/>
    <w:qFormat/>
    <w:rsid w:val="00CD433E"/>
    <w:pPr>
      <w:keepLines/>
      <w:spacing w:before="120" w:after="60" w:line="280" w:lineRule="exact"/>
      <w:ind w:left="425"/>
    </w:pPr>
    <w:rPr>
      <w:rFonts w:ascii="Futura Lt BT" w:eastAsia="Arial" w:hAnsi="Futura Lt BT" w:cs="Arial"/>
      <w:bCs/>
      <w:lang w:eastAsia="ar-SA"/>
    </w:rPr>
  </w:style>
  <w:style w:type="character" w:customStyle="1" w:styleId="04PartextCarattere">
    <w:name w:val="04_Par_text Carattere"/>
    <w:basedOn w:val="Carpredefinitoparagrafo"/>
    <w:link w:val="04Partext"/>
    <w:rsid w:val="00CD433E"/>
    <w:rPr>
      <w:rFonts w:ascii="Futura Lt BT" w:eastAsia="Arial" w:hAnsi="Futura Lt BT" w:cs="Arial"/>
      <w:bCs/>
      <w:lang w:eastAsia="ar-SA"/>
    </w:rPr>
  </w:style>
  <w:style w:type="character" w:styleId="Rimandonotaapidipagina">
    <w:name w:val="footnote reference"/>
    <w:basedOn w:val="Carpredefinitoparagrafo"/>
    <w:uiPriority w:val="99"/>
    <w:semiHidden/>
    <w:unhideWhenUsed/>
    <w:rsid w:val="00CD433E"/>
    <w:rPr>
      <w:vertAlign w:val="superscript"/>
    </w:rPr>
  </w:style>
  <w:style w:type="paragraph" w:customStyle="1" w:styleId="sche3">
    <w:name w:val="sche_3"/>
    <w:rsid w:val="00CD433E"/>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rPr>
  </w:style>
  <w:style w:type="paragraph" w:customStyle="1" w:styleId="Default">
    <w:name w:val="Default"/>
    <w:rsid w:val="00FC4A59"/>
    <w:pPr>
      <w:autoSpaceDE w:val="0"/>
      <w:autoSpaceDN w:val="0"/>
      <w:adjustRightInd w:val="0"/>
      <w:spacing w:after="0" w:line="240" w:lineRule="auto"/>
    </w:pPr>
    <w:rPr>
      <w:rFonts w:ascii="Wingdings" w:eastAsia="Times New Roman" w:hAnsi="Wingdings" w:cs="Wingdings"/>
      <w:color w:val="000000"/>
      <w:sz w:val="24"/>
      <w:szCs w:val="24"/>
    </w:rPr>
  </w:style>
  <w:style w:type="character" w:customStyle="1" w:styleId="Titolo6Carattere">
    <w:name w:val="Titolo 6 Carattere"/>
    <w:basedOn w:val="Carpredefinitoparagrafo"/>
    <w:link w:val="Titolo6"/>
    <w:uiPriority w:val="9"/>
    <w:semiHidden/>
    <w:rsid w:val="00CF179E"/>
    <w:rPr>
      <w:rFonts w:asciiTheme="majorHAnsi" w:eastAsiaTheme="majorEastAsia" w:hAnsiTheme="majorHAnsi" w:cstheme="majorBidi"/>
      <w:color w:val="243F60" w:themeColor="accent1" w:themeShade="7F"/>
    </w:rPr>
  </w:style>
  <w:style w:type="paragraph" w:styleId="Corpotesto">
    <w:name w:val="Body Text"/>
    <w:basedOn w:val="Normale"/>
    <w:link w:val="CorpotestoCarattere"/>
    <w:uiPriority w:val="99"/>
    <w:unhideWhenUsed/>
    <w:rsid w:val="00A42D2B"/>
    <w:pPr>
      <w:spacing w:after="120"/>
    </w:pPr>
  </w:style>
  <w:style w:type="character" w:customStyle="1" w:styleId="CorpotestoCarattere">
    <w:name w:val="Corpo testo Carattere"/>
    <w:basedOn w:val="Carpredefinitoparagrafo"/>
    <w:link w:val="Corpotesto"/>
    <w:uiPriority w:val="99"/>
    <w:rsid w:val="00A42D2B"/>
  </w:style>
  <w:style w:type="paragraph" w:customStyle="1" w:styleId="Corpodeltesto21">
    <w:name w:val="Corpo del testo 21"/>
    <w:basedOn w:val="Normale"/>
    <w:rsid w:val="00A42D2B"/>
    <w:pPr>
      <w:suppressAutoHyphens/>
      <w:spacing w:after="0" w:line="240" w:lineRule="auto"/>
      <w:jc w:val="both"/>
    </w:pPr>
    <w:rPr>
      <w:rFonts w:ascii="Arial" w:eastAsia="Times New Roman" w:hAnsi="Arial" w:cs="Times New Roman"/>
      <w:sz w:val="20"/>
      <w:szCs w:val="20"/>
      <w:lang w:eastAsia="ar-SA"/>
    </w:rPr>
  </w:style>
  <w:style w:type="paragraph" w:customStyle="1" w:styleId="Corpodeltesto22">
    <w:name w:val="Corpo del testo 22"/>
    <w:basedOn w:val="Normale"/>
    <w:rsid w:val="00A42D2B"/>
    <w:pPr>
      <w:overflowPunct w:val="0"/>
      <w:autoSpaceDE w:val="0"/>
      <w:autoSpaceDN w:val="0"/>
      <w:adjustRightInd w:val="0"/>
      <w:spacing w:after="0" w:line="360" w:lineRule="auto"/>
      <w:ind w:left="425"/>
      <w:jc w:val="both"/>
      <w:textAlignment w:val="baseline"/>
    </w:pPr>
    <w:rPr>
      <w:rFonts w:ascii="Arial" w:eastAsia="Times New Roman" w:hAnsi="Arial" w:cs="Times New Roman"/>
      <w:sz w:val="20"/>
      <w:szCs w:val="20"/>
    </w:rPr>
  </w:style>
  <w:style w:type="paragraph" w:customStyle="1" w:styleId="sche4">
    <w:name w:val="sche_4"/>
    <w:rsid w:val="00A42D2B"/>
    <w:pPr>
      <w:widowControl w:val="0"/>
      <w:spacing w:after="0" w:line="240" w:lineRule="auto"/>
      <w:jc w:val="both"/>
    </w:pPr>
    <w:rPr>
      <w:rFonts w:ascii="Times New Roman" w:eastAsia="Times New Roman" w:hAnsi="Times New Roman" w:cs="Times New Roman"/>
      <w:sz w:val="20"/>
      <w:szCs w:val="20"/>
      <w:lang w:val="en-US"/>
    </w:rPr>
  </w:style>
  <w:style w:type="paragraph" w:customStyle="1" w:styleId="Titolo21">
    <w:name w:val="Titolo 21"/>
    <w:basedOn w:val="Normale"/>
    <w:uiPriority w:val="1"/>
    <w:qFormat/>
    <w:rsid w:val="00AE10B2"/>
    <w:pPr>
      <w:widowControl w:val="0"/>
      <w:autoSpaceDE w:val="0"/>
      <w:autoSpaceDN w:val="0"/>
      <w:spacing w:after="0" w:line="240" w:lineRule="auto"/>
      <w:ind w:left="920" w:hanging="349"/>
      <w:outlineLvl w:val="2"/>
    </w:pPr>
    <w:rPr>
      <w:rFonts w:ascii="Ebrima" w:eastAsia="Ebrima" w:hAnsi="Ebrima" w:cs="Ebrima"/>
      <w:b/>
      <w:bCs/>
      <w:sz w:val="20"/>
      <w:szCs w:val="20"/>
      <w:lang w:bidi="it-IT"/>
    </w:rPr>
  </w:style>
  <w:style w:type="paragraph" w:customStyle="1" w:styleId="Titolo11">
    <w:name w:val="Titolo 11"/>
    <w:basedOn w:val="Normale"/>
    <w:uiPriority w:val="1"/>
    <w:qFormat/>
    <w:rsid w:val="00AE10B2"/>
    <w:pPr>
      <w:widowControl w:val="0"/>
      <w:autoSpaceDE w:val="0"/>
      <w:autoSpaceDN w:val="0"/>
      <w:spacing w:before="14" w:after="0" w:line="240" w:lineRule="auto"/>
      <w:ind w:left="20"/>
      <w:outlineLvl w:val="1"/>
    </w:pPr>
    <w:rPr>
      <w:rFonts w:ascii="Ebrima" w:eastAsia="Ebrima" w:hAnsi="Ebrima" w:cs="Ebrima"/>
      <w:b/>
      <w:bCs/>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6</Pages>
  <Words>1658</Words>
  <Characters>9457</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s.tuligi</dc:creator>
  <cp:keywords/>
  <dc:description/>
  <cp:lastModifiedBy>Alessandra Marongiu</cp:lastModifiedBy>
  <cp:revision>146</cp:revision>
  <dcterms:created xsi:type="dcterms:W3CDTF">2018-02-20T11:40:00Z</dcterms:created>
  <dcterms:modified xsi:type="dcterms:W3CDTF">2023-10-05T12:29:00Z</dcterms:modified>
</cp:coreProperties>
</file>