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59" w:rsidRPr="004C493E" w:rsidRDefault="00FC4A59" w:rsidP="004C493E">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w:t>
      </w:r>
      <w:r w:rsidRPr="004C493E">
        <w:rPr>
          <w:rFonts w:ascii="Times New Roman" w:eastAsia="Times New Roman" w:hAnsi="Times New Roman" w:cs="Times New Roman"/>
          <w:b/>
          <w:sz w:val="24"/>
          <w:szCs w:val="24"/>
        </w:rPr>
        <w:t xml:space="preserve">to </w:t>
      </w:r>
      <w:r w:rsidR="004C493E" w:rsidRPr="004C493E">
        <w:rPr>
          <w:rFonts w:ascii="Times New Roman" w:eastAsia="Times New Roman" w:hAnsi="Times New Roman" w:cs="Times New Roman"/>
          <w:b/>
          <w:sz w:val="24"/>
          <w:szCs w:val="24"/>
        </w:rPr>
        <w:t>B</w:t>
      </w:r>
      <w:r w:rsidRPr="004C493E">
        <w:rPr>
          <w:rFonts w:ascii="Times New Roman" w:eastAsia="Times New Roman" w:hAnsi="Times New Roman" w:cs="Times New Roman"/>
          <w:sz w:val="24"/>
          <w:szCs w:val="24"/>
        </w:rPr>
        <w:t xml:space="preserve"> (</w:t>
      </w:r>
      <w:r w:rsidR="007462AF" w:rsidRPr="004C493E">
        <w:rPr>
          <w:rFonts w:ascii="Times New Roman" w:eastAsia="Times New Roman" w:hAnsi="Times New Roman" w:cs="Times New Roman"/>
          <w:sz w:val="24"/>
          <w:szCs w:val="24"/>
        </w:rPr>
        <w:t>D</w:t>
      </w:r>
      <w:r w:rsidR="004C493E" w:rsidRPr="004C493E">
        <w:rPr>
          <w:rFonts w:ascii="Times New Roman" w:eastAsia="Times New Roman" w:hAnsi="Times New Roman" w:cs="Times New Roman"/>
          <w:sz w:val="24"/>
          <w:szCs w:val="24"/>
        </w:rPr>
        <w:t>ichiarazioni)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Spett.le</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Comune di San Nicolò Gerrei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 xml:space="preserve">P.zza S. Naitza, </w:t>
      </w:r>
      <w:r w:rsidR="008B461B" w:rsidRPr="004C493E">
        <w:rPr>
          <w:rFonts w:ascii="Times New Roman" w:eastAsia="Times New Roman" w:hAnsi="Times New Roman" w:cs="Times New Roman"/>
          <w:noProof/>
          <w:sz w:val="24"/>
          <w:szCs w:val="24"/>
        </w:rPr>
        <w:t>sn</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Cap 09040 – San Nicolò Gerrei (</w:t>
      </w:r>
      <w:r w:rsidR="0015259E" w:rsidRPr="004C493E">
        <w:rPr>
          <w:rFonts w:ascii="Times New Roman" w:eastAsia="Times New Roman" w:hAnsi="Times New Roman" w:cs="Times New Roman"/>
          <w:noProof/>
          <w:sz w:val="24"/>
          <w:szCs w:val="24"/>
        </w:rPr>
        <w:t>CA</w:t>
      </w:r>
      <w:r w:rsidRPr="004C493E">
        <w:rPr>
          <w:rFonts w:ascii="Times New Roman" w:eastAsia="Times New Roman" w:hAnsi="Times New Roman" w:cs="Times New Roman"/>
          <w:noProof/>
          <w:sz w:val="24"/>
          <w:szCs w:val="24"/>
        </w:rPr>
        <w:t>)</w:t>
      </w:r>
    </w:p>
    <w:p w:rsidR="00815DAE" w:rsidRPr="004C493E" w:rsidRDefault="00815DAE" w:rsidP="004C493E">
      <w:pPr>
        <w:spacing w:after="120" w:line="240" w:lineRule="auto"/>
        <w:jc w:val="both"/>
        <w:rPr>
          <w:rFonts w:ascii="Times New Roman" w:hAnsi="Times New Roman" w:cs="Times New Roman"/>
          <w:sz w:val="24"/>
          <w:szCs w:val="24"/>
        </w:rPr>
      </w:pPr>
    </w:p>
    <w:p w:rsidR="000040AA" w:rsidRPr="004C493E" w:rsidRDefault="007462AF" w:rsidP="004C493E">
      <w:pPr>
        <w:pStyle w:val="Corpodeltesto"/>
        <w:spacing w:line="240" w:lineRule="auto"/>
        <w:ind w:left="1276" w:hanging="1276"/>
        <w:jc w:val="both"/>
        <w:rPr>
          <w:rFonts w:ascii="Times New Roman" w:eastAsia="Times New Roman" w:hAnsi="Times New Roman" w:cs="Times New Roman"/>
          <w:b/>
          <w:sz w:val="24"/>
          <w:szCs w:val="24"/>
        </w:rPr>
      </w:pPr>
      <w:bookmarkStart w:id="0" w:name="_GoBack"/>
      <w:r w:rsidRPr="004C493E">
        <w:rPr>
          <w:rFonts w:ascii="Times New Roman" w:hAnsi="Times New Roman" w:cs="Times New Roman"/>
          <w:b/>
          <w:sz w:val="24"/>
          <w:szCs w:val="24"/>
        </w:rPr>
        <w:t xml:space="preserve">OGGETTO: ASTA PUBBLICA PER LA DISMISSIONE E VENDITA A MEZZO </w:t>
      </w:r>
      <w:proofErr w:type="spellStart"/>
      <w:r w:rsidRPr="004C493E">
        <w:rPr>
          <w:rFonts w:ascii="Times New Roman" w:hAnsi="Times New Roman" w:cs="Times New Roman"/>
          <w:b/>
          <w:sz w:val="24"/>
          <w:szCs w:val="24"/>
        </w:rPr>
        <w:t>DI</w:t>
      </w:r>
      <w:proofErr w:type="spellEnd"/>
      <w:r w:rsidRPr="004C493E">
        <w:rPr>
          <w:rFonts w:ascii="Times New Roman" w:hAnsi="Times New Roman" w:cs="Times New Roman"/>
          <w:b/>
          <w:sz w:val="24"/>
          <w:szCs w:val="24"/>
        </w:rPr>
        <w:t xml:space="preserve"> ASTA PUBBLICA AI SENSI DEGLI </w:t>
      </w:r>
      <w:proofErr w:type="spellStart"/>
      <w:r w:rsidRPr="004C493E">
        <w:rPr>
          <w:rFonts w:ascii="Times New Roman" w:hAnsi="Times New Roman" w:cs="Times New Roman"/>
          <w:b/>
          <w:sz w:val="24"/>
          <w:szCs w:val="24"/>
        </w:rPr>
        <w:t>ARTT</w:t>
      </w:r>
      <w:proofErr w:type="spellEnd"/>
      <w:r w:rsidRPr="004C493E">
        <w:rPr>
          <w:rFonts w:ascii="Times New Roman" w:hAnsi="Times New Roman" w:cs="Times New Roman"/>
          <w:b/>
          <w:sz w:val="24"/>
          <w:szCs w:val="24"/>
        </w:rPr>
        <w:t xml:space="preserve">. 73 </w:t>
      </w:r>
      <w:proofErr w:type="spellStart"/>
      <w:r w:rsidRPr="004C493E">
        <w:rPr>
          <w:rFonts w:ascii="Times New Roman" w:hAnsi="Times New Roman" w:cs="Times New Roman"/>
          <w:b/>
          <w:sz w:val="24"/>
          <w:szCs w:val="24"/>
        </w:rPr>
        <w:t>LETT</w:t>
      </w:r>
      <w:proofErr w:type="spellEnd"/>
      <w:r w:rsidRPr="004C493E">
        <w:rPr>
          <w:rFonts w:ascii="Times New Roman" w:hAnsi="Times New Roman" w:cs="Times New Roman"/>
          <w:b/>
          <w:sz w:val="24"/>
          <w:szCs w:val="24"/>
        </w:rPr>
        <w:t xml:space="preserve">. C E 76 DEL R.D. N. 827 DEL 23/05/1924, </w:t>
      </w:r>
      <w:proofErr w:type="spellStart"/>
      <w:r w:rsidRPr="004C493E">
        <w:rPr>
          <w:rFonts w:ascii="Times New Roman" w:hAnsi="Times New Roman" w:cs="Times New Roman"/>
          <w:b/>
          <w:sz w:val="24"/>
          <w:szCs w:val="24"/>
        </w:rPr>
        <w:t>DI</w:t>
      </w:r>
      <w:proofErr w:type="spellEnd"/>
      <w:r w:rsidRPr="004C493E">
        <w:rPr>
          <w:rFonts w:ascii="Times New Roman" w:hAnsi="Times New Roman" w:cs="Times New Roman"/>
          <w:b/>
          <w:sz w:val="24"/>
          <w:szCs w:val="24"/>
        </w:rPr>
        <w:t xml:space="preserve"> VEICOLI E/O MEZZI, NONCHÉ ATTREZZATURA DA CANTIERE</w:t>
      </w:r>
      <w:bookmarkEnd w:id="0"/>
    </w:p>
    <w:p w:rsidR="000040AA" w:rsidRPr="004C493E" w:rsidRDefault="000040AA" w:rsidP="004C493E">
      <w:pPr>
        <w:pStyle w:val="Corpodeltesto"/>
        <w:spacing w:line="240" w:lineRule="auto"/>
        <w:ind w:left="1276" w:hanging="1276"/>
        <w:jc w:val="both"/>
        <w:rPr>
          <w:rFonts w:ascii="Times New Roman" w:eastAsia="Times New Roman" w:hAnsi="Times New Roman" w:cs="Times New Roman"/>
          <w:b/>
          <w:sz w:val="24"/>
          <w:szCs w:val="24"/>
        </w:rPr>
      </w:pPr>
    </w:p>
    <w:p w:rsidR="004C493E" w:rsidRPr="004C493E" w:rsidRDefault="004C493E" w:rsidP="004C493E">
      <w:pPr>
        <w:pStyle w:val="Corpodeltesto"/>
        <w:spacing w:line="240" w:lineRule="auto"/>
        <w:ind w:left="212"/>
        <w:jc w:val="both"/>
        <w:rPr>
          <w:rFonts w:ascii="Times New Roman" w:hAnsi="Times New Roman" w:cs="Times New Roman"/>
          <w:sz w:val="24"/>
          <w:szCs w:val="24"/>
        </w:rPr>
      </w:pPr>
      <w:r w:rsidRPr="004C493E">
        <w:rPr>
          <w:rFonts w:ascii="Times New Roman" w:hAnsi="Times New Roman" w:cs="Times New Roman"/>
          <w:sz w:val="24"/>
          <w:szCs w:val="24"/>
        </w:rPr>
        <w:t>Il sottoscritto</w:t>
      </w:r>
    </w:p>
    <w:p w:rsidR="004C493E" w:rsidRPr="004C493E" w:rsidRDefault="004C493E" w:rsidP="004C493E">
      <w:pPr>
        <w:pStyle w:val="Corpodel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rPr>
        <w:t>cognome</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nome</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del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nato</w:t>
      </w:r>
      <w:r w:rsidRPr="004C493E">
        <w:rPr>
          <w:rFonts w:ascii="Times New Roman" w:hAnsi="Times New Roman" w:cs="Times New Roman"/>
          <w:spacing w:val="-1"/>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51"/>
          <w:sz w:val="24"/>
          <w:szCs w:val="24"/>
        </w:rPr>
        <w:t xml:space="preserve"> </w:t>
      </w:r>
      <w:r w:rsidRPr="004C493E">
        <w:rPr>
          <w:rFonts w:ascii="Times New Roman" w:hAnsi="Times New Roman" w:cs="Times New Roman"/>
          <w:sz w:val="24"/>
          <w:szCs w:val="24"/>
        </w:rPr>
        <w:t xml:space="preserve">il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del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residente</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del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w w:val="40"/>
          <w:sz w:val="24"/>
          <w:szCs w:val="24"/>
          <w:u w:val="single"/>
        </w:rPr>
      </w:pPr>
      <w:r w:rsidRPr="004C493E">
        <w:rPr>
          <w:rFonts w:ascii="Times New Roman" w:hAnsi="Times New Roman" w:cs="Times New Roman"/>
          <w:sz w:val="24"/>
          <w:szCs w:val="24"/>
        </w:rPr>
        <w:t>Prov.</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Via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cod.</w:t>
      </w:r>
      <w:r w:rsidRPr="004C493E">
        <w:rPr>
          <w:rFonts w:ascii="Times New Roman" w:hAnsi="Times New Roman" w:cs="Times New Roman"/>
          <w:spacing w:val="-5"/>
          <w:sz w:val="24"/>
          <w:szCs w:val="24"/>
        </w:rPr>
        <w:t xml:space="preserve"> </w:t>
      </w:r>
      <w:proofErr w:type="spellStart"/>
      <w:r w:rsidRPr="004C493E">
        <w:rPr>
          <w:rFonts w:ascii="Times New Roman" w:hAnsi="Times New Roman" w:cs="Times New Roman"/>
          <w:sz w:val="24"/>
          <w:szCs w:val="24"/>
        </w:rPr>
        <w:t>fisc</w:t>
      </w:r>
      <w:proofErr w:type="spellEnd"/>
      <w:r w:rsidRPr="004C493E">
        <w:rPr>
          <w:rFonts w:ascii="Times New Roman" w:hAnsi="Times New Roman" w:cs="Times New Roman"/>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w w:val="40"/>
          <w:sz w:val="24"/>
          <w:szCs w:val="24"/>
          <w:u w:val="single"/>
        </w:rPr>
        <w:t xml:space="preserve"> </w:t>
      </w:r>
    </w:p>
    <w:p w:rsidR="004C493E" w:rsidRPr="004C493E" w:rsidRDefault="004C493E" w:rsidP="004C493E">
      <w:pPr>
        <w:pStyle w:val="Corpodel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rPr>
      </w:pPr>
      <w:r w:rsidRPr="004C493E">
        <w:rPr>
          <w:rFonts w:ascii="Times New Roman" w:hAnsi="Times New Roman" w:cs="Times New Roman"/>
          <w:sz w:val="24"/>
          <w:szCs w:val="24"/>
        </w:rPr>
        <w:t xml:space="preserve"> tel.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e-mail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PEC</w:t>
      </w:r>
      <w:r w:rsidRPr="004C493E">
        <w:rPr>
          <w:rFonts w:ascii="Times New Roman" w:hAnsi="Times New Roman" w:cs="Times New Roman"/>
          <w:spacing w:val="-1"/>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Pr="004C493E" w:rsidRDefault="004C493E" w:rsidP="004C493E">
      <w:pPr>
        <w:pStyle w:val="Corpodeltesto"/>
        <w:spacing w:line="240" w:lineRule="auto"/>
        <w:rPr>
          <w:rFonts w:ascii="Times New Roman" w:hAnsi="Times New Roman" w:cs="Times New Roman"/>
          <w:sz w:val="24"/>
          <w:szCs w:val="24"/>
        </w:rPr>
      </w:pPr>
    </w:p>
    <w:p w:rsidR="004C493E" w:rsidRPr="004C493E" w:rsidRDefault="004C493E" w:rsidP="004C493E">
      <w:pPr>
        <w:spacing w:after="120" w:line="240" w:lineRule="auto"/>
        <w:ind w:right="4"/>
        <w:jc w:val="center"/>
        <w:rPr>
          <w:rFonts w:ascii="Times New Roman" w:hAnsi="Times New Roman" w:cs="Times New Roman"/>
          <w:b/>
          <w:sz w:val="24"/>
          <w:szCs w:val="24"/>
        </w:rPr>
      </w:pPr>
      <w:r w:rsidRPr="004C493E">
        <w:rPr>
          <w:rFonts w:ascii="Times New Roman" w:hAnsi="Times New Roman" w:cs="Times New Roman"/>
          <w:b/>
          <w:sz w:val="24"/>
          <w:szCs w:val="24"/>
        </w:rPr>
        <w:t xml:space="preserve">DICHIARA AI SENSI DEGLI </w:t>
      </w:r>
      <w:proofErr w:type="spellStart"/>
      <w:r w:rsidRPr="004C493E">
        <w:rPr>
          <w:rFonts w:ascii="Times New Roman" w:hAnsi="Times New Roman" w:cs="Times New Roman"/>
          <w:b/>
          <w:sz w:val="24"/>
          <w:szCs w:val="24"/>
        </w:rPr>
        <w:t>ARTT</w:t>
      </w:r>
      <w:proofErr w:type="spellEnd"/>
      <w:r w:rsidRPr="004C493E">
        <w:rPr>
          <w:rFonts w:ascii="Times New Roman" w:hAnsi="Times New Roman" w:cs="Times New Roman"/>
          <w:b/>
          <w:sz w:val="24"/>
          <w:szCs w:val="24"/>
        </w:rPr>
        <w:t>. 46 E 47 D.P.R. 445/2000</w:t>
      </w:r>
    </w:p>
    <w:p w:rsidR="004C493E" w:rsidRPr="004C493E" w:rsidRDefault="004C493E" w:rsidP="004C493E">
      <w:pPr>
        <w:pStyle w:val="Corpodeltesto"/>
        <w:spacing w:line="240" w:lineRule="auto"/>
        <w:ind w:left="212"/>
        <w:rPr>
          <w:rFonts w:ascii="Times New Roman" w:hAnsi="Times New Roman" w:cs="Times New Roman"/>
          <w:sz w:val="24"/>
          <w:szCs w:val="24"/>
        </w:rPr>
      </w:pPr>
      <w:r w:rsidRPr="004C493E">
        <w:rPr>
          <w:rFonts w:ascii="Times New Roman" w:hAnsi="Times New Roman" w:cs="Times New Roman"/>
          <w:sz w:val="24"/>
          <w:szCs w:val="24"/>
        </w:rPr>
        <w:t>che nei propri confronti:</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5"/>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 575;</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4C493E">
        <w:rPr>
          <w:rFonts w:ascii="Times New Roman" w:hAnsi="Times New Roman" w:cs="Times New Roman"/>
          <w:spacing w:val="-19"/>
          <w:sz w:val="24"/>
          <w:szCs w:val="24"/>
        </w:rPr>
        <w:t xml:space="preserve"> </w:t>
      </w:r>
      <w:r w:rsidRPr="004C493E">
        <w:rPr>
          <w:rFonts w:ascii="Times New Roman" w:hAnsi="Times New Roman" w:cs="Times New Roman"/>
          <w:sz w:val="24"/>
          <w:szCs w:val="24"/>
        </w:rPr>
        <w:t>2004/18;</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9"/>
        <w:contextualSpacing w:val="0"/>
        <w:jc w:val="both"/>
        <w:rPr>
          <w:rFonts w:ascii="Times New Roman" w:hAnsi="Times New Roman" w:cs="Times New Roman"/>
          <w:sz w:val="24"/>
          <w:szCs w:val="24"/>
        </w:rPr>
      </w:pPr>
      <w:r w:rsidRPr="004C493E">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w:t>
      </w:r>
      <w:r w:rsidRPr="004C493E">
        <w:rPr>
          <w:rFonts w:ascii="Times New Roman" w:hAnsi="Times New Roman" w:cs="Times New Roman"/>
          <w:spacing w:val="-13"/>
          <w:sz w:val="24"/>
          <w:szCs w:val="24"/>
        </w:rPr>
        <w:t xml:space="preserve"> </w:t>
      </w:r>
      <w:r w:rsidRPr="004C493E">
        <w:rPr>
          <w:rFonts w:ascii="Times New Roman" w:hAnsi="Times New Roman" w:cs="Times New Roman"/>
          <w:sz w:val="24"/>
          <w:szCs w:val="24"/>
        </w:rPr>
        <w:t>gara;</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 xml:space="preserve">non è stata applicata la sanzione </w:t>
      </w:r>
      <w:proofErr w:type="spellStart"/>
      <w:r w:rsidRPr="004C493E">
        <w:rPr>
          <w:rFonts w:ascii="Times New Roman" w:hAnsi="Times New Roman" w:cs="Times New Roman"/>
          <w:sz w:val="24"/>
          <w:szCs w:val="24"/>
        </w:rPr>
        <w:t>interdittiva</w:t>
      </w:r>
      <w:proofErr w:type="spellEnd"/>
      <w:r w:rsidRPr="004C493E">
        <w:rPr>
          <w:rFonts w:ascii="Times New Roman" w:hAnsi="Times New Roman" w:cs="Times New Roman"/>
          <w:sz w:val="24"/>
          <w:szCs w:val="24"/>
        </w:rPr>
        <w:t xml:space="preserve"> di cui all’articolo 9, comma 2, lettera c), del decreto legislativo dell’8 giugno 2001, n. 231 o altra sanzione che comporta il divieto di contrarre con la pubblica amministrazione;</w:t>
      </w:r>
    </w:p>
    <w:p w:rsidR="004C493E" w:rsidRPr="004C493E" w:rsidRDefault="004C493E" w:rsidP="004C493E">
      <w:pPr>
        <w:pStyle w:val="Corpodeltesto"/>
        <w:spacing w:line="240" w:lineRule="auto"/>
        <w:rPr>
          <w:rFonts w:ascii="Times New Roman" w:hAnsi="Times New Roman" w:cs="Times New Roman"/>
          <w:sz w:val="24"/>
          <w:szCs w:val="24"/>
        </w:rPr>
      </w:pPr>
    </w:p>
    <w:p w:rsidR="00D85AF3" w:rsidRPr="004C493E" w:rsidRDefault="00D85AF3" w:rsidP="004C493E">
      <w:pPr>
        <w:pStyle w:val="Corpodeltesto"/>
        <w:spacing w:line="240" w:lineRule="auto"/>
        <w:rPr>
          <w:rFonts w:ascii="Times New Roman" w:hAnsi="Times New Roman" w:cs="Times New Roman"/>
          <w:sz w:val="24"/>
          <w:szCs w:val="24"/>
        </w:rPr>
      </w:pPr>
      <w:r w:rsidRPr="004C493E">
        <w:rPr>
          <w:rFonts w:ascii="Times New Roman" w:hAnsi="Times New Roman" w:cs="Times New Roman"/>
          <w:sz w:val="24"/>
          <w:szCs w:val="24"/>
        </w:rPr>
        <w:t>Luogo</w:t>
      </w:r>
    </w:p>
    <w:p w:rsidR="00AE10B2" w:rsidRPr="004C493E" w:rsidRDefault="00AE10B2" w:rsidP="004C493E">
      <w:pPr>
        <w:pStyle w:val="Corpodeltesto"/>
        <w:spacing w:line="240" w:lineRule="auto"/>
        <w:rPr>
          <w:rFonts w:ascii="Times New Roman" w:hAnsi="Times New Roman" w:cs="Times New Roman"/>
          <w:sz w:val="24"/>
          <w:szCs w:val="24"/>
        </w:rPr>
      </w:pPr>
    </w:p>
    <w:p w:rsidR="00AE10B2" w:rsidRPr="004C493E" w:rsidRDefault="00AE10B2" w:rsidP="004C493E">
      <w:pPr>
        <w:pStyle w:val="Corpodeltesto"/>
        <w:spacing w:line="240" w:lineRule="auto"/>
        <w:ind w:left="4465"/>
        <w:rPr>
          <w:rFonts w:ascii="Times New Roman" w:hAnsi="Times New Roman" w:cs="Times New Roman"/>
          <w:sz w:val="24"/>
          <w:szCs w:val="24"/>
        </w:rPr>
      </w:pPr>
      <w:r w:rsidRPr="004C493E">
        <w:rPr>
          <w:rFonts w:ascii="Times New Roman" w:hAnsi="Times New Roman" w:cs="Times New Roman"/>
          <w:sz w:val="24"/>
          <w:szCs w:val="24"/>
        </w:rPr>
        <w:t>(firma, o firme, leggibile/i e per esteso)</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Corpodeltesto"/>
        <w:spacing w:line="240" w:lineRule="auto"/>
        <w:rPr>
          <w:rFonts w:ascii="Times New Roman" w:hAnsi="Times New Roman" w:cs="Times New Roman"/>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CC5CFB"/>
    <w:multiLevelType w:val="hybridMultilevel"/>
    <w:tmpl w:val="84A4EF6E"/>
    <w:lvl w:ilvl="0" w:tplc="E528F0B4">
      <w:numFmt w:val="bullet"/>
      <w:lvlText w:val="□"/>
      <w:lvlJc w:val="left"/>
      <w:pPr>
        <w:ind w:left="632" w:hanging="360"/>
      </w:pPr>
      <w:rPr>
        <w:rFonts w:ascii="MS PGothic" w:eastAsia="MS PGothic" w:hAnsi="MS PGothic" w:cs="MS PGothic" w:hint="default"/>
        <w:spacing w:val="-27"/>
        <w:w w:val="99"/>
        <w:sz w:val="24"/>
        <w:szCs w:val="24"/>
        <w:lang w:val="it-IT" w:eastAsia="it-IT" w:bidi="it-IT"/>
      </w:rPr>
    </w:lvl>
    <w:lvl w:ilvl="1" w:tplc="EEC20748">
      <w:numFmt w:val="bullet"/>
      <w:lvlText w:val="•"/>
      <w:lvlJc w:val="left"/>
      <w:pPr>
        <w:ind w:left="1582" w:hanging="360"/>
      </w:pPr>
      <w:rPr>
        <w:rFonts w:hint="default"/>
        <w:lang w:val="it-IT" w:eastAsia="it-IT" w:bidi="it-IT"/>
      </w:rPr>
    </w:lvl>
    <w:lvl w:ilvl="2" w:tplc="98B85CD6">
      <w:numFmt w:val="bullet"/>
      <w:lvlText w:val="•"/>
      <w:lvlJc w:val="left"/>
      <w:pPr>
        <w:ind w:left="2525" w:hanging="360"/>
      </w:pPr>
      <w:rPr>
        <w:rFonts w:hint="default"/>
        <w:lang w:val="it-IT" w:eastAsia="it-IT" w:bidi="it-IT"/>
      </w:rPr>
    </w:lvl>
    <w:lvl w:ilvl="3" w:tplc="0C823A50">
      <w:numFmt w:val="bullet"/>
      <w:lvlText w:val="•"/>
      <w:lvlJc w:val="left"/>
      <w:pPr>
        <w:ind w:left="3467" w:hanging="360"/>
      </w:pPr>
      <w:rPr>
        <w:rFonts w:hint="default"/>
        <w:lang w:val="it-IT" w:eastAsia="it-IT" w:bidi="it-IT"/>
      </w:rPr>
    </w:lvl>
    <w:lvl w:ilvl="4" w:tplc="6DD2AA84">
      <w:numFmt w:val="bullet"/>
      <w:lvlText w:val="•"/>
      <w:lvlJc w:val="left"/>
      <w:pPr>
        <w:ind w:left="4410" w:hanging="360"/>
      </w:pPr>
      <w:rPr>
        <w:rFonts w:hint="default"/>
        <w:lang w:val="it-IT" w:eastAsia="it-IT" w:bidi="it-IT"/>
      </w:rPr>
    </w:lvl>
    <w:lvl w:ilvl="5" w:tplc="240AF4B2">
      <w:numFmt w:val="bullet"/>
      <w:lvlText w:val="•"/>
      <w:lvlJc w:val="left"/>
      <w:pPr>
        <w:ind w:left="5353" w:hanging="360"/>
      </w:pPr>
      <w:rPr>
        <w:rFonts w:hint="default"/>
        <w:lang w:val="it-IT" w:eastAsia="it-IT" w:bidi="it-IT"/>
      </w:rPr>
    </w:lvl>
    <w:lvl w:ilvl="6" w:tplc="DBC849EC">
      <w:numFmt w:val="bullet"/>
      <w:lvlText w:val="•"/>
      <w:lvlJc w:val="left"/>
      <w:pPr>
        <w:ind w:left="6295" w:hanging="360"/>
      </w:pPr>
      <w:rPr>
        <w:rFonts w:hint="default"/>
        <w:lang w:val="it-IT" w:eastAsia="it-IT" w:bidi="it-IT"/>
      </w:rPr>
    </w:lvl>
    <w:lvl w:ilvl="7" w:tplc="4CEE981E">
      <w:numFmt w:val="bullet"/>
      <w:lvlText w:val="•"/>
      <w:lvlJc w:val="left"/>
      <w:pPr>
        <w:ind w:left="7238" w:hanging="360"/>
      </w:pPr>
      <w:rPr>
        <w:rFonts w:hint="default"/>
        <w:lang w:val="it-IT" w:eastAsia="it-IT" w:bidi="it-IT"/>
      </w:rPr>
    </w:lvl>
    <w:lvl w:ilvl="8" w:tplc="64625D82">
      <w:numFmt w:val="bullet"/>
      <w:lvlText w:val="•"/>
      <w:lvlJc w:val="left"/>
      <w:pPr>
        <w:ind w:left="8181" w:hanging="360"/>
      </w:pPr>
      <w:rPr>
        <w:rFonts w:hint="default"/>
        <w:lang w:val="it-IT" w:eastAsia="it-IT" w:bidi="it-IT"/>
      </w:rPr>
    </w:lvl>
  </w:abstractNum>
  <w:abstractNum w:abstractNumId="22">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4">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6">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4"/>
  </w:num>
  <w:num w:numId="9">
    <w:abstractNumId w:val="17"/>
  </w:num>
  <w:num w:numId="10">
    <w:abstractNumId w:val="8"/>
  </w:num>
  <w:num w:numId="11">
    <w:abstractNumId w:val="4"/>
  </w:num>
  <w:num w:numId="12">
    <w:abstractNumId w:val="1"/>
  </w:num>
  <w:num w:numId="13">
    <w:abstractNumId w:val="0"/>
  </w:num>
  <w:num w:numId="14">
    <w:abstractNumId w:val="22"/>
  </w:num>
  <w:num w:numId="15">
    <w:abstractNumId w:val="2"/>
  </w:num>
  <w:num w:numId="16">
    <w:abstractNumId w:val="7"/>
  </w:num>
  <w:num w:numId="17">
    <w:abstractNumId w:val="26"/>
  </w:num>
  <w:num w:numId="18">
    <w:abstractNumId w:val="15"/>
  </w:num>
  <w:num w:numId="19">
    <w:abstractNumId w:val="25"/>
  </w:num>
  <w:num w:numId="20">
    <w:abstractNumId w:val="18"/>
  </w:num>
  <w:num w:numId="21">
    <w:abstractNumId w:val="6"/>
  </w:num>
  <w:num w:numId="22">
    <w:abstractNumId w:val="13"/>
  </w:num>
  <w:num w:numId="23">
    <w:abstractNumId w:val="11"/>
  </w:num>
  <w:num w:numId="24">
    <w:abstractNumId w:val="23"/>
  </w:num>
  <w:num w:numId="25">
    <w:abstractNumId w:val="19"/>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useFELayout/>
  </w:compat>
  <w:rsids>
    <w:rsidRoot w:val="00F64193"/>
    <w:rsid w:val="000040AA"/>
    <w:rsid w:val="000078E6"/>
    <w:rsid w:val="00013ECD"/>
    <w:rsid w:val="00024288"/>
    <w:rsid w:val="000424DA"/>
    <w:rsid w:val="00056F00"/>
    <w:rsid w:val="00061034"/>
    <w:rsid w:val="00076688"/>
    <w:rsid w:val="00082E4F"/>
    <w:rsid w:val="000B44D3"/>
    <w:rsid w:val="000D3490"/>
    <w:rsid w:val="00101F81"/>
    <w:rsid w:val="001109EB"/>
    <w:rsid w:val="00134670"/>
    <w:rsid w:val="00135792"/>
    <w:rsid w:val="0015259E"/>
    <w:rsid w:val="00156811"/>
    <w:rsid w:val="00174D97"/>
    <w:rsid w:val="00191587"/>
    <w:rsid w:val="001C5547"/>
    <w:rsid w:val="00213EEC"/>
    <w:rsid w:val="00243131"/>
    <w:rsid w:val="00243417"/>
    <w:rsid w:val="00245EF2"/>
    <w:rsid w:val="002859EC"/>
    <w:rsid w:val="002C6984"/>
    <w:rsid w:val="002F426E"/>
    <w:rsid w:val="003375F3"/>
    <w:rsid w:val="00343898"/>
    <w:rsid w:val="003445EE"/>
    <w:rsid w:val="0036408D"/>
    <w:rsid w:val="00387666"/>
    <w:rsid w:val="003B327D"/>
    <w:rsid w:val="003B47D9"/>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493E"/>
    <w:rsid w:val="004C6A02"/>
    <w:rsid w:val="004E0E67"/>
    <w:rsid w:val="004E630C"/>
    <w:rsid w:val="0050011D"/>
    <w:rsid w:val="00501F52"/>
    <w:rsid w:val="005037E4"/>
    <w:rsid w:val="005201F9"/>
    <w:rsid w:val="00534782"/>
    <w:rsid w:val="00555E59"/>
    <w:rsid w:val="005713F8"/>
    <w:rsid w:val="005716C0"/>
    <w:rsid w:val="005972AB"/>
    <w:rsid w:val="005C1831"/>
    <w:rsid w:val="005D6578"/>
    <w:rsid w:val="005E0740"/>
    <w:rsid w:val="005F21B6"/>
    <w:rsid w:val="005F6952"/>
    <w:rsid w:val="00612B60"/>
    <w:rsid w:val="00645050"/>
    <w:rsid w:val="00661989"/>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16ABE"/>
    <w:rsid w:val="0093261D"/>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deltesto">
    <w:name w:val="Body Text"/>
    <w:basedOn w:val="Normale"/>
    <w:link w:val="CorpodeltestoCarattere"/>
    <w:uiPriority w:val="99"/>
    <w:unhideWhenUsed/>
    <w:rsid w:val="00A42D2B"/>
    <w:pPr>
      <w:spacing w:after="120"/>
    </w:pPr>
  </w:style>
  <w:style w:type="character" w:customStyle="1" w:styleId="CorpodeltestoCarattere">
    <w:name w:val="Corpo del testo Carattere"/>
    <w:basedOn w:val="Carpredefinitoparagrafo"/>
    <w:link w:val="Corpodel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Heading2">
    <w:name w:val="Heading 2"/>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Heading1">
    <w:name w:val="Heading 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r="http://schemas.openxmlformats.org/officeDocument/2006/relationships" xmlns:w="http://schemas.openxmlformats.org/wordprocessingml/2006/main">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278</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Stefano Tuligi</cp:lastModifiedBy>
  <cp:revision>145</cp:revision>
  <dcterms:created xsi:type="dcterms:W3CDTF">2018-02-20T11:40:00Z</dcterms:created>
  <dcterms:modified xsi:type="dcterms:W3CDTF">2021-07-28T08:30:00Z</dcterms:modified>
</cp:coreProperties>
</file>